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1B" w:rsidRDefault="009C331B" w:rsidP="009C331B">
      <w:r>
        <w:rPr>
          <w:b/>
          <w:smallCaps/>
          <w:sz w:val="28"/>
        </w:rPr>
        <w:t xml:space="preserve">                                            </w:t>
      </w:r>
      <w:r w:rsidRPr="00C46F45">
        <w:rPr>
          <w:b/>
          <w:smallCaps/>
          <w:sz w:val="28"/>
        </w:rPr>
        <w:t>APPLICATION FOR MEMBERSHIP</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3261"/>
        <w:gridCol w:w="708"/>
        <w:gridCol w:w="623"/>
        <w:gridCol w:w="86"/>
        <w:gridCol w:w="709"/>
        <w:gridCol w:w="4536"/>
      </w:tblGrid>
      <w:tr w:rsidR="009C331B" w:rsidTr="00D64DBE">
        <w:tblPrEx>
          <w:tblCellMar>
            <w:top w:w="0" w:type="dxa"/>
            <w:bottom w:w="0" w:type="dxa"/>
          </w:tblCellMar>
        </w:tblPrEx>
        <w:tc>
          <w:tcPr>
            <w:tcW w:w="5353" w:type="dxa"/>
            <w:gridSpan w:val="5"/>
          </w:tcPr>
          <w:p w:rsidR="009C331B" w:rsidRDefault="009C331B" w:rsidP="009C331B">
            <w:pPr>
              <w:rPr>
                <w:noProof/>
              </w:rPr>
            </w:pPr>
            <w:bookmarkStart w:id="0" w:name="_GoBack"/>
            <w:bookmarkEnd w:id="0"/>
            <w:r>
              <w:rPr>
                <w:noProof/>
              </w:rPr>
              <w:t>APPLICATION MUST BE SENT TO:</w:t>
            </w:r>
          </w:p>
          <w:p w:rsidR="009C331B" w:rsidRDefault="009C331B" w:rsidP="00D64DBE">
            <w:pPr>
              <w:jc w:val="center"/>
              <w:rPr>
                <w:noProof/>
              </w:rPr>
            </w:pPr>
          </w:p>
          <w:p w:rsidR="009C331B" w:rsidRDefault="009C331B" w:rsidP="00D64DBE">
            <w:pPr>
              <w:jc w:val="center"/>
              <w:rPr>
                <w:noProof/>
              </w:rPr>
            </w:pPr>
            <w:r>
              <w:rPr>
                <w:noProof/>
              </w:rPr>
              <w:t>THE GUILD OF MARINE SURVEYORS’ NIGERIA</w:t>
            </w:r>
          </w:p>
          <w:p w:rsidR="009C331B" w:rsidRDefault="009C331B" w:rsidP="00D64DBE">
            <w:pPr>
              <w:jc w:val="center"/>
              <w:rPr>
                <w:noProof/>
              </w:rPr>
            </w:pPr>
            <w:r>
              <w:rPr>
                <w:noProof/>
              </w:rPr>
              <w:t>102, WHARF ROAD, BY AIRWAYS BUSTOP</w:t>
            </w:r>
          </w:p>
          <w:p w:rsidR="009C331B" w:rsidRDefault="009C331B" w:rsidP="00D64DBE">
            <w:pPr>
              <w:jc w:val="center"/>
              <w:rPr>
                <w:noProof/>
              </w:rPr>
            </w:pPr>
            <w:r>
              <w:rPr>
                <w:noProof/>
              </w:rPr>
              <w:t>APAPA, LAGOS</w:t>
            </w:r>
          </w:p>
        </w:tc>
        <w:tc>
          <w:tcPr>
            <w:tcW w:w="5245" w:type="dxa"/>
            <w:gridSpan w:val="2"/>
          </w:tcPr>
          <w:p w:rsidR="009C331B" w:rsidRDefault="009C331B" w:rsidP="00D64DBE">
            <w:pPr>
              <w:rPr>
                <w:sz w:val="16"/>
              </w:rPr>
            </w:pPr>
            <w:r>
              <w:rPr>
                <w:sz w:val="16"/>
              </w:rPr>
              <w:t>Issued:              /       /                          FOR OFFICE USE ONLY</w:t>
            </w:r>
          </w:p>
          <w:p w:rsidR="009C331B" w:rsidRDefault="009C331B" w:rsidP="00D64DBE">
            <w:pPr>
              <w:spacing w:line="160" w:lineRule="exact"/>
              <w:rPr>
                <w:sz w:val="16"/>
              </w:rPr>
            </w:pPr>
          </w:p>
          <w:p w:rsidR="009C331B" w:rsidRDefault="009C331B" w:rsidP="00D64DBE">
            <w:pPr>
              <w:spacing w:line="160" w:lineRule="exact"/>
              <w:rPr>
                <w:sz w:val="16"/>
              </w:rPr>
            </w:pPr>
            <w:r>
              <w:rPr>
                <w:sz w:val="16"/>
              </w:rPr>
              <w:t>Received:          /       /                          Number:</w:t>
            </w:r>
          </w:p>
          <w:p w:rsidR="009C331B" w:rsidRDefault="009C331B" w:rsidP="00D64DBE">
            <w:pPr>
              <w:rPr>
                <w:sz w:val="16"/>
              </w:rPr>
            </w:pPr>
          </w:p>
          <w:p w:rsidR="009C331B" w:rsidRDefault="009C331B" w:rsidP="00D64DBE">
            <w:pPr>
              <w:rPr>
                <w:sz w:val="16"/>
              </w:rPr>
            </w:pPr>
            <w:r>
              <w:rPr>
                <w:sz w:val="16"/>
              </w:rPr>
              <w:t xml:space="preserve">GMS </w:t>
            </w:r>
            <w:r>
              <w:rPr>
                <w:sz w:val="16"/>
              </w:rPr>
              <w:t>/Membership Committee Recommendation &amp; Date:       /       /</w:t>
            </w:r>
          </w:p>
          <w:p w:rsidR="009C331B" w:rsidRDefault="009C331B" w:rsidP="00D64DBE">
            <w:pPr>
              <w:rPr>
                <w:sz w:val="16"/>
              </w:rPr>
            </w:pPr>
          </w:p>
          <w:p w:rsidR="009C331B" w:rsidRDefault="009C331B" w:rsidP="00D64DBE"/>
        </w:tc>
      </w:tr>
      <w:tr w:rsidR="009C331B" w:rsidTr="00D6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0598" w:type="dxa"/>
            <w:gridSpan w:val="7"/>
            <w:tcBorders>
              <w:top w:val="single" w:sz="6" w:space="0" w:color="000000"/>
              <w:left w:val="single" w:sz="6" w:space="0" w:color="000000"/>
              <w:bottom w:val="single" w:sz="6" w:space="0" w:color="000000"/>
              <w:right w:val="single" w:sz="6" w:space="0" w:color="000000"/>
            </w:tcBorders>
          </w:tcPr>
          <w:p w:rsidR="009C331B" w:rsidRDefault="009C331B" w:rsidP="00D64DBE">
            <w:pPr>
              <w:jc w:val="right"/>
            </w:pPr>
            <w:r>
              <w:t xml:space="preserve">Membership being Applied for: </w:t>
            </w:r>
            <w:r w:rsidRPr="00CF2657">
              <w:t>Membership Grade: - MARINE SUPERINDENTS, MARINE SURVEYOR AND MARINE AVERAGE ADJUSTERS</w:t>
            </w:r>
            <w:r>
              <w:t xml:space="preserve">*Delete as appropriate </w:t>
            </w:r>
          </w:p>
        </w:tc>
      </w:tr>
      <w:tr w:rsidR="009C331B" w:rsidTr="00D6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000000"/>
              <w:left w:val="single" w:sz="6" w:space="0" w:color="000000"/>
              <w:bottom w:val="single" w:sz="12" w:space="0" w:color="000000"/>
            </w:tcBorders>
          </w:tcPr>
          <w:p w:rsidR="009C331B" w:rsidRDefault="009C331B" w:rsidP="00D64DBE">
            <w:pPr>
              <w:rPr>
                <w:b/>
                <w:sz w:val="18"/>
              </w:rPr>
            </w:pPr>
          </w:p>
          <w:p w:rsidR="009C331B" w:rsidRDefault="009C331B" w:rsidP="00D64DBE">
            <w:pPr>
              <w:rPr>
                <w:b/>
                <w:sz w:val="18"/>
              </w:rPr>
            </w:pPr>
            <w:r>
              <w:rPr>
                <w:b/>
              </w:rPr>
              <w:t xml:space="preserve">  I</w:t>
            </w:r>
          </w:p>
          <w:p w:rsidR="009C331B" w:rsidRDefault="009C331B" w:rsidP="00D64DBE">
            <w:pPr>
              <w:rPr>
                <w:b/>
              </w:rPr>
            </w:pPr>
          </w:p>
        </w:tc>
        <w:tc>
          <w:tcPr>
            <w:tcW w:w="9923" w:type="dxa"/>
            <w:gridSpan w:val="6"/>
            <w:tcBorders>
              <w:top w:val="single" w:sz="6" w:space="0" w:color="000000"/>
              <w:bottom w:val="single" w:sz="12" w:space="0" w:color="000000"/>
              <w:right w:val="single" w:sz="6" w:space="0" w:color="000000"/>
            </w:tcBorders>
          </w:tcPr>
          <w:p w:rsidR="009C331B" w:rsidRDefault="009C331B" w:rsidP="00D64DBE">
            <w:pPr>
              <w:rPr>
                <w:b/>
                <w:sz w:val="18"/>
              </w:rPr>
            </w:pPr>
          </w:p>
          <w:p w:rsidR="009C331B" w:rsidRDefault="009C331B" w:rsidP="00D64DBE">
            <w:pPr>
              <w:jc w:val="center"/>
              <w:rPr>
                <w:b/>
                <w:sz w:val="18"/>
              </w:rPr>
            </w:pPr>
            <w:r>
              <w:rPr>
                <w:b/>
              </w:rPr>
              <w:t>- PERSONAL DETAILS -</w:t>
            </w:r>
          </w:p>
          <w:p w:rsidR="009C331B" w:rsidRDefault="009C331B" w:rsidP="00D64DBE">
            <w:pPr>
              <w:jc w:val="center"/>
              <w:rPr>
                <w:b/>
              </w:rPr>
            </w:pPr>
          </w:p>
        </w:tc>
      </w:tr>
      <w:tr w:rsidR="009C331B" w:rsidTr="00D64DBE">
        <w:tblPrEx>
          <w:tblCellMar>
            <w:top w:w="0" w:type="dxa"/>
            <w:bottom w:w="0" w:type="dxa"/>
          </w:tblCellMar>
        </w:tblPrEx>
        <w:tc>
          <w:tcPr>
            <w:tcW w:w="5267" w:type="dxa"/>
            <w:gridSpan w:val="4"/>
          </w:tcPr>
          <w:p w:rsidR="009C331B" w:rsidRDefault="009C331B" w:rsidP="00D64DBE">
            <w:pPr>
              <w:rPr>
                <w:sz w:val="18"/>
              </w:rPr>
            </w:pPr>
            <w:r>
              <w:rPr>
                <w:sz w:val="18"/>
              </w:rPr>
              <w:t>Forenames (BLOCK CAPITALS):</w:t>
            </w:r>
          </w:p>
          <w:p w:rsidR="009C331B" w:rsidRDefault="009C331B" w:rsidP="00D64DBE">
            <w:pPr>
              <w:rPr>
                <w:sz w:val="18"/>
              </w:rPr>
            </w:pPr>
          </w:p>
          <w:p w:rsidR="009C331B" w:rsidRDefault="009C331B" w:rsidP="00D64DBE">
            <w:pPr>
              <w:rPr>
                <w:sz w:val="18"/>
              </w:rPr>
            </w:pPr>
          </w:p>
        </w:tc>
        <w:tc>
          <w:tcPr>
            <w:tcW w:w="5331" w:type="dxa"/>
            <w:gridSpan w:val="3"/>
          </w:tcPr>
          <w:p w:rsidR="009C331B" w:rsidRDefault="009C331B" w:rsidP="00D64DBE">
            <w:pPr>
              <w:rPr>
                <w:sz w:val="18"/>
              </w:rPr>
            </w:pPr>
            <w:r>
              <w:rPr>
                <w:sz w:val="18"/>
              </w:rPr>
              <w:t>Family Name (BLOCK CAPITALS):</w:t>
            </w:r>
          </w:p>
        </w:tc>
      </w:tr>
      <w:tr w:rsidR="009C331B" w:rsidTr="00D64DBE">
        <w:tblPrEx>
          <w:tblCellMar>
            <w:top w:w="0" w:type="dxa"/>
            <w:bottom w:w="0" w:type="dxa"/>
          </w:tblCellMar>
        </w:tblPrEx>
        <w:trPr>
          <w:cantSplit/>
        </w:trPr>
        <w:tc>
          <w:tcPr>
            <w:tcW w:w="10598" w:type="dxa"/>
            <w:gridSpan w:val="7"/>
          </w:tcPr>
          <w:p w:rsidR="009C331B" w:rsidRDefault="009C331B" w:rsidP="00D64DBE">
            <w:pPr>
              <w:rPr>
                <w:sz w:val="18"/>
              </w:rPr>
            </w:pPr>
            <w:r>
              <w:rPr>
                <w:sz w:val="18"/>
              </w:rPr>
              <w:t>Titles, Decorations, Honours etc. (not qualifications):</w:t>
            </w:r>
          </w:p>
          <w:p w:rsidR="009C331B" w:rsidRDefault="009C331B" w:rsidP="00D64DBE">
            <w:pPr>
              <w:rPr>
                <w:sz w:val="18"/>
              </w:rPr>
            </w:pPr>
          </w:p>
          <w:p w:rsidR="009C331B" w:rsidRDefault="009C331B" w:rsidP="00D64DBE">
            <w:pPr>
              <w:rPr>
                <w:sz w:val="18"/>
              </w:rPr>
            </w:pPr>
          </w:p>
        </w:tc>
      </w:tr>
      <w:tr w:rsidR="009C331B" w:rsidTr="00D64DBE">
        <w:tblPrEx>
          <w:tblCellMar>
            <w:top w:w="0" w:type="dxa"/>
            <w:bottom w:w="0" w:type="dxa"/>
          </w:tblCellMar>
        </w:tblPrEx>
        <w:tc>
          <w:tcPr>
            <w:tcW w:w="5267" w:type="dxa"/>
            <w:gridSpan w:val="4"/>
          </w:tcPr>
          <w:p w:rsidR="009C331B" w:rsidRDefault="009C331B" w:rsidP="00D64DBE">
            <w:pPr>
              <w:rPr>
                <w:sz w:val="18"/>
              </w:rPr>
            </w:pPr>
            <w:r>
              <w:rPr>
                <w:sz w:val="18"/>
              </w:rPr>
              <w:t>Nationality:</w:t>
            </w:r>
          </w:p>
          <w:p w:rsidR="009C331B" w:rsidRDefault="009C331B" w:rsidP="00D64DBE">
            <w:pPr>
              <w:rPr>
                <w:sz w:val="18"/>
              </w:rPr>
            </w:pPr>
          </w:p>
        </w:tc>
        <w:tc>
          <w:tcPr>
            <w:tcW w:w="5331" w:type="dxa"/>
            <w:gridSpan w:val="3"/>
          </w:tcPr>
          <w:p w:rsidR="009C331B" w:rsidRDefault="009C331B" w:rsidP="00D64DBE">
            <w:pPr>
              <w:rPr>
                <w:sz w:val="18"/>
              </w:rPr>
            </w:pPr>
            <w:r>
              <w:rPr>
                <w:sz w:val="18"/>
              </w:rPr>
              <w:t xml:space="preserve">Date of Birth:                                                  </w:t>
            </w:r>
          </w:p>
          <w:p w:rsidR="009C331B" w:rsidRDefault="009C331B" w:rsidP="00D64DBE">
            <w:pPr>
              <w:rPr>
                <w:sz w:val="18"/>
              </w:rPr>
            </w:pPr>
          </w:p>
        </w:tc>
      </w:tr>
      <w:tr w:rsidR="009C331B" w:rsidTr="00D64DBE">
        <w:tblPrEx>
          <w:tblCellMar>
            <w:top w:w="0" w:type="dxa"/>
            <w:bottom w:w="0" w:type="dxa"/>
          </w:tblCellMar>
        </w:tblPrEx>
        <w:tc>
          <w:tcPr>
            <w:tcW w:w="5267" w:type="dxa"/>
            <w:gridSpan w:val="4"/>
          </w:tcPr>
          <w:p w:rsidR="009C331B" w:rsidRDefault="009C331B" w:rsidP="00D64DBE">
            <w:pPr>
              <w:rPr>
                <w:sz w:val="18"/>
              </w:rPr>
            </w:pPr>
            <w:r>
              <w:rPr>
                <w:sz w:val="18"/>
              </w:rPr>
              <w:t>Correspondence Address:</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c>
          <w:tcPr>
            <w:tcW w:w="5331" w:type="dxa"/>
            <w:gridSpan w:val="3"/>
          </w:tcPr>
          <w:p w:rsidR="009C331B" w:rsidRDefault="009C331B" w:rsidP="00D64DBE">
            <w:pPr>
              <w:rPr>
                <w:sz w:val="18"/>
              </w:rPr>
            </w:pPr>
            <w:r>
              <w:rPr>
                <w:sz w:val="18"/>
              </w:rPr>
              <w:t>Phone No:</w:t>
            </w:r>
          </w:p>
          <w:p w:rsidR="009C331B" w:rsidRDefault="009C331B" w:rsidP="00D64DBE">
            <w:pPr>
              <w:rPr>
                <w:sz w:val="18"/>
              </w:rPr>
            </w:pPr>
          </w:p>
          <w:p w:rsidR="009C331B" w:rsidRDefault="009C331B" w:rsidP="00D64DBE">
            <w:pPr>
              <w:rPr>
                <w:sz w:val="18"/>
              </w:rPr>
            </w:pPr>
          </w:p>
          <w:p w:rsidR="009C331B" w:rsidRDefault="009C331B" w:rsidP="00D64DBE">
            <w:pPr>
              <w:rPr>
                <w:sz w:val="18"/>
              </w:rPr>
            </w:pPr>
            <w:r>
              <w:rPr>
                <w:sz w:val="18"/>
              </w:rPr>
              <w:t>Fax No.</w:t>
            </w:r>
          </w:p>
          <w:p w:rsidR="009C331B" w:rsidRDefault="009C331B" w:rsidP="00D64DBE">
            <w:pPr>
              <w:rPr>
                <w:sz w:val="18"/>
              </w:rPr>
            </w:pPr>
          </w:p>
          <w:p w:rsidR="009C331B" w:rsidRDefault="009C331B" w:rsidP="00D64DBE">
            <w:pPr>
              <w:rPr>
                <w:sz w:val="18"/>
              </w:rPr>
            </w:pPr>
          </w:p>
          <w:p w:rsidR="009C331B" w:rsidRDefault="009C331B" w:rsidP="00D64DBE">
            <w:pPr>
              <w:rPr>
                <w:sz w:val="18"/>
              </w:rPr>
            </w:pPr>
            <w:r>
              <w:rPr>
                <w:sz w:val="18"/>
              </w:rPr>
              <w:t>Email Address:</w:t>
            </w:r>
          </w:p>
        </w:tc>
      </w:tr>
      <w:tr w:rsidR="009C331B" w:rsidTr="00D64DBE">
        <w:tblPrEx>
          <w:tblCellMar>
            <w:top w:w="0" w:type="dxa"/>
            <w:bottom w:w="0" w:type="dxa"/>
          </w:tblCellMar>
        </w:tblPrEx>
        <w:tc>
          <w:tcPr>
            <w:tcW w:w="5267" w:type="dxa"/>
            <w:gridSpan w:val="4"/>
          </w:tcPr>
          <w:p w:rsidR="009C331B" w:rsidRDefault="009C331B" w:rsidP="00D64DBE">
            <w:pPr>
              <w:rPr>
                <w:sz w:val="18"/>
              </w:rPr>
            </w:pPr>
            <w:r>
              <w:rPr>
                <w:sz w:val="18"/>
              </w:rPr>
              <w:t>Present Employer’s Name and Address:</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r>
              <w:rPr>
                <w:sz w:val="18"/>
              </w:rPr>
              <w:t>Current job/staff position/titles:</w:t>
            </w:r>
          </w:p>
        </w:tc>
        <w:tc>
          <w:tcPr>
            <w:tcW w:w="5331" w:type="dxa"/>
            <w:gridSpan w:val="3"/>
          </w:tcPr>
          <w:p w:rsidR="009C331B" w:rsidRDefault="009C331B" w:rsidP="00D64DBE">
            <w:pPr>
              <w:rPr>
                <w:sz w:val="18"/>
              </w:rPr>
            </w:pPr>
            <w:r>
              <w:rPr>
                <w:sz w:val="18"/>
              </w:rPr>
              <w:t>Phone No:</w:t>
            </w:r>
          </w:p>
          <w:p w:rsidR="009C331B" w:rsidRDefault="009C331B" w:rsidP="00D64DBE">
            <w:pPr>
              <w:rPr>
                <w:sz w:val="18"/>
              </w:rPr>
            </w:pPr>
          </w:p>
          <w:p w:rsidR="009C331B" w:rsidRDefault="009C331B" w:rsidP="00D64DBE">
            <w:pPr>
              <w:rPr>
                <w:sz w:val="18"/>
              </w:rPr>
            </w:pPr>
          </w:p>
          <w:p w:rsidR="009C331B" w:rsidRDefault="009C331B" w:rsidP="00D64DBE">
            <w:pPr>
              <w:rPr>
                <w:sz w:val="18"/>
              </w:rPr>
            </w:pPr>
            <w:r>
              <w:rPr>
                <w:sz w:val="18"/>
              </w:rPr>
              <w:t>Fax No:</w:t>
            </w:r>
          </w:p>
          <w:p w:rsidR="009C331B" w:rsidRDefault="009C331B" w:rsidP="00D64DBE">
            <w:pPr>
              <w:rPr>
                <w:sz w:val="18"/>
              </w:rPr>
            </w:pPr>
          </w:p>
          <w:p w:rsidR="009C331B" w:rsidRDefault="009C331B" w:rsidP="00D64DBE">
            <w:pPr>
              <w:rPr>
                <w:sz w:val="18"/>
              </w:rPr>
            </w:pPr>
          </w:p>
          <w:p w:rsidR="009C331B" w:rsidRDefault="009C331B" w:rsidP="00D64DBE">
            <w:pPr>
              <w:rPr>
                <w:sz w:val="18"/>
              </w:rPr>
            </w:pPr>
            <w:r>
              <w:rPr>
                <w:sz w:val="18"/>
              </w:rPr>
              <w:t>Email Address:</w:t>
            </w:r>
          </w:p>
        </w:tc>
      </w:tr>
      <w:tr w:rsidR="009C331B" w:rsidTr="00D64D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75" w:type="dxa"/>
            <w:tcBorders>
              <w:top w:val="single" w:sz="6" w:space="0" w:color="000000"/>
              <w:left w:val="single" w:sz="6" w:space="0" w:color="000000"/>
              <w:bottom w:val="single" w:sz="12" w:space="0" w:color="000000"/>
            </w:tcBorders>
          </w:tcPr>
          <w:p w:rsidR="009C331B" w:rsidRDefault="009C331B" w:rsidP="00D64DBE">
            <w:pPr>
              <w:rPr>
                <w:b/>
                <w:sz w:val="18"/>
              </w:rPr>
            </w:pPr>
          </w:p>
          <w:p w:rsidR="009C331B" w:rsidRDefault="009C331B" w:rsidP="00D64DBE">
            <w:pPr>
              <w:rPr>
                <w:b/>
                <w:sz w:val="18"/>
              </w:rPr>
            </w:pPr>
            <w:r>
              <w:rPr>
                <w:b/>
              </w:rPr>
              <w:t xml:space="preserve"> II</w:t>
            </w:r>
          </w:p>
          <w:p w:rsidR="009C331B" w:rsidRDefault="009C331B" w:rsidP="00D64DBE">
            <w:pPr>
              <w:rPr>
                <w:b/>
              </w:rPr>
            </w:pPr>
          </w:p>
        </w:tc>
        <w:tc>
          <w:tcPr>
            <w:tcW w:w="9923" w:type="dxa"/>
            <w:gridSpan w:val="6"/>
            <w:tcBorders>
              <w:top w:val="single" w:sz="6" w:space="0" w:color="000000"/>
              <w:bottom w:val="single" w:sz="12" w:space="0" w:color="000000"/>
              <w:right w:val="single" w:sz="6" w:space="0" w:color="000000"/>
            </w:tcBorders>
          </w:tcPr>
          <w:p w:rsidR="009C331B" w:rsidRDefault="009C331B" w:rsidP="00D64DBE">
            <w:pPr>
              <w:rPr>
                <w:b/>
                <w:sz w:val="18"/>
              </w:rPr>
            </w:pPr>
          </w:p>
          <w:p w:rsidR="009C331B" w:rsidRDefault="009C331B" w:rsidP="00D64DBE">
            <w:pPr>
              <w:jc w:val="center"/>
              <w:rPr>
                <w:b/>
              </w:rPr>
            </w:pPr>
            <w:r>
              <w:rPr>
                <w:b/>
              </w:rPr>
              <w:t>- EDUCATION and QUALIFICATIONS -</w:t>
            </w:r>
          </w:p>
        </w:tc>
      </w:tr>
      <w:tr w:rsidR="009C331B" w:rsidTr="00D64DBE">
        <w:tblPrEx>
          <w:tblCellMar>
            <w:top w:w="0" w:type="dxa"/>
            <w:bottom w:w="0" w:type="dxa"/>
          </w:tblCellMar>
        </w:tblPrEx>
        <w:tc>
          <w:tcPr>
            <w:tcW w:w="3936" w:type="dxa"/>
            <w:gridSpan w:val="2"/>
          </w:tcPr>
          <w:p w:rsidR="009C331B" w:rsidRDefault="009C331B" w:rsidP="00D64DBE">
            <w:pPr>
              <w:rPr>
                <w:sz w:val="18"/>
              </w:rPr>
            </w:pPr>
            <w:r>
              <w:rPr>
                <w:sz w:val="18"/>
              </w:rPr>
              <w:t>Secondary School:</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c>
          <w:tcPr>
            <w:tcW w:w="708" w:type="dxa"/>
          </w:tcPr>
          <w:p w:rsidR="009C331B" w:rsidRDefault="009C331B" w:rsidP="00D64DBE">
            <w:pPr>
              <w:jc w:val="center"/>
              <w:rPr>
                <w:sz w:val="18"/>
              </w:rPr>
            </w:pPr>
            <w:r>
              <w:rPr>
                <w:sz w:val="18"/>
              </w:rPr>
              <w:t>From</w:t>
            </w:r>
          </w:p>
        </w:tc>
        <w:tc>
          <w:tcPr>
            <w:tcW w:w="709" w:type="dxa"/>
            <w:gridSpan w:val="2"/>
          </w:tcPr>
          <w:p w:rsidR="009C331B" w:rsidRDefault="009C331B" w:rsidP="00D64DBE">
            <w:pPr>
              <w:jc w:val="center"/>
              <w:rPr>
                <w:sz w:val="18"/>
              </w:rPr>
            </w:pPr>
            <w:r>
              <w:rPr>
                <w:sz w:val="18"/>
              </w:rPr>
              <w:t>To</w:t>
            </w:r>
          </w:p>
        </w:tc>
        <w:tc>
          <w:tcPr>
            <w:tcW w:w="709" w:type="dxa"/>
          </w:tcPr>
          <w:p w:rsidR="009C331B" w:rsidRDefault="009C331B" w:rsidP="00D64DBE">
            <w:pPr>
              <w:jc w:val="center"/>
              <w:rPr>
                <w:sz w:val="18"/>
              </w:rPr>
            </w:pPr>
            <w:r>
              <w:rPr>
                <w:sz w:val="18"/>
              </w:rPr>
              <w:t>Years</w:t>
            </w:r>
          </w:p>
        </w:tc>
        <w:tc>
          <w:tcPr>
            <w:tcW w:w="4536" w:type="dxa"/>
          </w:tcPr>
          <w:p w:rsidR="009C331B" w:rsidRDefault="009C331B" w:rsidP="00D64DBE">
            <w:pPr>
              <w:rPr>
                <w:sz w:val="18"/>
              </w:rPr>
            </w:pPr>
            <w:r>
              <w:rPr>
                <w:sz w:val="18"/>
              </w:rPr>
              <w:t>Examinations Passed:</w:t>
            </w:r>
          </w:p>
          <w:p w:rsidR="009C331B" w:rsidRDefault="009C331B" w:rsidP="00D64DBE">
            <w:pPr>
              <w:rPr>
                <w:sz w:val="18"/>
              </w:rPr>
            </w:pPr>
          </w:p>
          <w:p w:rsidR="009C331B" w:rsidRDefault="009C331B" w:rsidP="00D64DBE">
            <w:pPr>
              <w:rPr>
                <w:sz w:val="18"/>
              </w:rPr>
            </w:pPr>
          </w:p>
          <w:p w:rsidR="009C331B" w:rsidRDefault="009C331B" w:rsidP="00D64DBE">
            <w:pPr>
              <w:rPr>
                <w:sz w:val="18"/>
              </w:rPr>
            </w:pPr>
          </w:p>
        </w:tc>
      </w:tr>
      <w:tr w:rsidR="009C331B" w:rsidTr="00D64DBE">
        <w:tblPrEx>
          <w:tblCellMar>
            <w:top w:w="0" w:type="dxa"/>
            <w:bottom w:w="0" w:type="dxa"/>
          </w:tblCellMar>
        </w:tblPrEx>
        <w:tc>
          <w:tcPr>
            <w:tcW w:w="3936" w:type="dxa"/>
            <w:gridSpan w:val="2"/>
          </w:tcPr>
          <w:p w:rsidR="009C331B" w:rsidRDefault="009C331B" w:rsidP="00D64DBE">
            <w:pPr>
              <w:rPr>
                <w:sz w:val="18"/>
              </w:rPr>
            </w:pPr>
            <w:smartTag w:uri="urn:schemas-microsoft-com:office:smarttags" w:element="place">
              <w:smartTag w:uri="urn:schemas-microsoft-com:office:smarttags" w:element="PlaceType">
                <w:r>
                  <w:rPr>
                    <w:sz w:val="18"/>
                  </w:rPr>
                  <w:t>College</w:t>
                </w:r>
              </w:smartTag>
              <w:smartTag w:uri="urn:schemas-microsoft-com:office:smarttags" w:element="PlaceName">
                <w:r>
                  <w:rPr>
                    <w:sz w:val="18"/>
                  </w:rPr>
                  <w:t>/Polytechnic/</w:t>
                </w:r>
              </w:smartTag>
              <w:smartTag w:uri="urn:schemas-microsoft-com:office:smarttags" w:element="PlaceType">
                <w:r>
                  <w:rPr>
                    <w:sz w:val="18"/>
                  </w:rPr>
                  <w:t>University</w:t>
                </w:r>
              </w:smartTag>
            </w:smartTag>
            <w:r>
              <w:rPr>
                <w:sz w:val="18"/>
              </w:rPr>
              <w:t>:</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c>
          <w:tcPr>
            <w:tcW w:w="708" w:type="dxa"/>
          </w:tcPr>
          <w:p w:rsidR="009C331B" w:rsidRDefault="009C331B" w:rsidP="00D64DBE">
            <w:pPr>
              <w:jc w:val="center"/>
              <w:rPr>
                <w:sz w:val="18"/>
              </w:rPr>
            </w:pPr>
            <w:r>
              <w:rPr>
                <w:sz w:val="18"/>
              </w:rPr>
              <w:t>From</w:t>
            </w:r>
          </w:p>
        </w:tc>
        <w:tc>
          <w:tcPr>
            <w:tcW w:w="709" w:type="dxa"/>
            <w:gridSpan w:val="2"/>
          </w:tcPr>
          <w:p w:rsidR="009C331B" w:rsidRDefault="009C331B" w:rsidP="00D64DBE">
            <w:pPr>
              <w:jc w:val="center"/>
              <w:rPr>
                <w:sz w:val="18"/>
              </w:rPr>
            </w:pPr>
            <w:r>
              <w:rPr>
                <w:sz w:val="18"/>
              </w:rPr>
              <w:t>To</w:t>
            </w:r>
          </w:p>
        </w:tc>
        <w:tc>
          <w:tcPr>
            <w:tcW w:w="709" w:type="dxa"/>
          </w:tcPr>
          <w:p w:rsidR="009C331B" w:rsidRDefault="009C331B" w:rsidP="00D64DBE">
            <w:pPr>
              <w:jc w:val="center"/>
              <w:rPr>
                <w:sz w:val="18"/>
              </w:rPr>
            </w:pPr>
            <w:r>
              <w:rPr>
                <w:sz w:val="18"/>
              </w:rPr>
              <w:t>Years</w:t>
            </w:r>
          </w:p>
        </w:tc>
        <w:tc>
          <w:tcPr>
            <w:tcW w:w="4536" w:type="dxa"/>
          </w:tcPr>
          <w:p w:rsidR="009C331B" w:rsidRDefault="009C331B" w:rsidP="00D64DBE">
            <w:pPr>
              <w:rPr>
                <w:sz w:val="18"/>
              </w:rPr>
            </w:pPr>
            <w:r>
              <w:rPr>
                <w:sz w:val="18"/>
              </w:rPr>
              <w:t>Marine Qualification/Degree/Diploma &amp; Subject:</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r>
      <w:tr w:rsidR="009C331B" w:rsidTr="00D64DBE">
        <w:tblPrEx>
          <w:tblCellMar>
            <w:top w:w="0" w:type="dxa"/>
            <w:bottom w:w="0" w:type="dxa"/>
          </w:tblCellMar>
        </w:tblPrEx>
        <w:tc>
          <w:tcPr>
            <w:tcW w:w="3936" w:type="dxa"/>
            <w:gridSpan w:val="2"/>
          </w:tcPr>
          <w:p w:rsidR="009C331B" w:rsidRDefault="009C331B" w:rsidP="00D64DBE">
            <w:pPr>
              <w:rPr>
                <w:sz w:val="18"/>
              </w:rPr>
            </w:pPr>
            <w:r>
              <w:rPr>
                <w:sz w:val="18"/>
              </w:rPr>
              <w:t>Membership of Professional Institutions:</w:t>
            </w:r>
          </w:p>
          <w:p w:rsidR="009C331B" w:rsidRDefault="009C331B" w:rsidP="00D64DBE">
            <w:pPr>
              <w:rPr>
                <w:sz w:val="18"/>
              </w:rPr>
            </w:pPr>
          </w:p>
        </w:tc>
        <w:tc>
          <w:tcPr>
            <w:tcW w:w="708" w:type="dxa"/>
          </w:tcPr>
          <w:p w:rsidR="009C331B" w:rsidRDefault="009C331B" w:rsidP="00D64DBE">
            <w:pPr>
              <w:jc w:val="center"/>
              <w:rPr>
                <w:sz w:val="18"/>
              </w:rPr>
            </w:pPr>
            <w:r>
              <w:rPr>
                <w:sz w:val="18"/>
              </w:rPr>
              <w:t>From</w:t>
            </w:r>
          </w:p>
        </w:tc>
        <w:tc>
          <w:tcPr>
            <w:tcW w:w="709" w:type="dxa"/>
            <w:gridSpan w:val="2"/>
          </w:tcPr>
          <w:p w:rsidR="009C331B" w:rsidRDefault="009C331B" w:rsidP="00D64DBE">
            <w:pPr>
              <w:jc w:val="center"/>
              <w:rPr>
                <w:sz w:val="18"/>
              </w:rPr>
            </w:pPr>
            <w:r>
              <w:rPr>
                <w:sz w:val="18"/>
              </w:rPr>
              <w:t>To</w:t>
            </w:r>
          </w:p>
        </w:tc>
        <w:tc>
          <w:tcPr>
            <w:tcW w:w="709" w:type="dxa"/>
          </w:tcPr>
          <w:p w:rsidR="009C331B" w:rsidRDefault="009C331B" w:rsidP="00D64DBE">
            <w:pPr>
              <w:jc w:val="center"/>
              <w:rPr>
                <w:sz w:val="18"/>
              </w:rPr>
            </w:pPr>
            <w:r>
              <w:rPr>
                <w:sz w:val="18"/>
              </w:rPr>
              <w:t>Years</w:t>
            </w:r>
          </w:p>
        </w:tc>
        <w:tc>
          <w:tcPr>
            <w:tcW w:w="4536" w:type="dxa"/>
          </w:tcPr>
          <w:p w:rsidR="009C331B" w:rsidRDefault="009C331B" w:rsidP="00D64DBE">
            <w:pPr>
              <w:rPr>
                <w:sz w:val="18"/>
              </w:rPr>
            </w:pPr>
            <w:r>
              <w:rPr>
                <w:sz w:val="18"/>
              </w:rPr>
              <w:t>Grade of Membership:</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r>
      <w:tr w:rsidR="009C331B" w:rsidTr="00D64DBE">
        <w:tblPrEx>
          <w:tblCellMar>
            <w:top w:w="0" w:type="dxa"/>
            <w:bottom w:w="0" w:type="dxa"/>
          </w:tblCellMar>
        </w:tblPrEx>
        <w:tc>
          <w:tcPr>
            <w:tcW w:w="3936" w:type="dxa"/>
            <w:gridSpan w:val="2"/>
          </w:tcPr>
          <w:p w:rsidR="009C331B" w:rsidRDefault="009C331B" w:rsidP="00D64DBE">
            <w:pPr>
              <w:rPr>
                <w:sz w:val="18"/>
              </w:rPr>
            </w:pPr>
            <w:r>
              <w:rPr>
                <w:sz w:val="18"/>
              </w:rPr>
              <w:t>Other Relevant Courses:</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c>
          <w:tcPr>
            <w:tcW w:w="708" w:type="dxa"/>
          </w:tcPr>
          <w:p w:rsidR="009C331B" w:rsidRDefault="009C331B" w:rsidP="00D64DBE">
            <w:pPr>
              <w:jc w:val="center"/>
              <w:rPr>
                <w:sz w:val="18"/>
              </w:rPr>
            </w:pPr>
            <w:r>
              <w:rPr>
                <w:sz w:val="18"/>
              </w:rPr>
              <w:lastRenderedPageBreak/>
              <w:t>From</w:t>
            </w:r>
          </w:p>
        </w:tc>
        <w:tc>
          <w:tcPr>
            <w:tcW w:w="709" w:type="dxa"/>
            <w:gridSpan w:val="2"/>
          </w:tcPr>
          <w:p w:rsidR="009C331B" w:rsidRDefault="009C331B" w:rsidP="00D64DBE">
            <w:pPr>
              <w:jc w:val="center"/>
              <w:rPr>
                <w:sz w:val="18"/>
              </w:rPr>
            </w:pPr>
            <w:r>
              <w:rPr>
                <w:sz w:val="18"/>
              </w:rPr>
              <w:t>To</w:t>
            </w:r>
          </w:p>
        </w:tc>
        <w:tc>
          <w:tcPr>
            <w:tcW w:w="709" w:type="dxa"/>
          </w:tcPr>
          <w:p w:rsidR="009C331B" w:rsidRDefault="009C331B" w:rsidP="00D64DBE">
            <w:pPr>
              <w:jc w:val="center"/>
              <w:rPr>
                <w:sz w:val="18"/>
              </w:rPr>
            </w:pPr>
            <w:r>
              <w:rPr>
                <w:sz w:val="18"/>
              </w:rPr>
              <w:t>Years</w:t>
            </w:r>
          </w:p>
        </w:tc>
        <w:tc>
          <w:tcPr>
            <w:tcW w:w="4536" w:type="dxa"/>
          </w:tcPr>
          <w:p w:rsidR="009C331B" w:rsidRDefault="009C331B" w:rsidP="00D64DBE">
            <w:pPr>
              <w:rPr>
                <w:sz w:val="18"/>
              </w:rPr>
            </w:pPr>
            <w:r>
              <w:rPr>
                <w:sz w:val="18"/>
              </w:rPr>
              <w:t>Certificate/Diploma:</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r>
    </w:tbl>
    <w:p w:rsidR="009C331B" w:rsidRDefault="009C331B" w:rsidP="009C331B">
      <w:pPr>
        <w:jc w:val="right"/>
      </w:pPr>
    </w:p>
    <w:p w:rsidR="009C331B" w:rsidRDefault="009C331B" w:rsidP="009C331B">
      <w:pPr>
        <w:jc w:val="right"/>
      </w:pPr>
    </w:p>
    <w:p w:rsidR="009C331B" w:rsidRDefault="009C331B" w:rsidP="009C331B">
      <w:pPr>
        <w:jc w:val="right"/>
      </w:pPr>
    </w:p>
    <w:tbl>
      <w:tblPr>
        <w:tblW w:w="11199" w:type="dxa"/>
        <w:tblInd w:w="-318" w:type="dxa"/>
        <w:tblLayout w:type="fixed"/>
        <w:tblLook w:val="0000" w:firstRow="0" w:lastRow="0" w:firstColumn="0" w:lastColumn="0" w:noHBand="0" w:noVBand="0"/>
      </w:tblPr>
      <w:tblGrid>
        <w:gridCol w:w="25"/>
        <w:gridCol w:w="259"/>
        <w:gridCol w:w="426"/>
        <w:gridCol w:w="268"/>
        <w:gridCol w:w="15"/>
        <w:gridCol w:w="268"/>
        <w:gridCol w:w="992"/>
        <w:gridCol w:w="1560"/>
        <w:gridCol w:w="1714"/>
        <w:gridCol w:w="186"/>
        <w:gridCol w:w="700"/>
        <w:gridCol w:w="1346"/>
        <w:gridCol w:w="1854"/>
        <w:gridCol w:w="1430"/>
        <w:gridCol w:w="15"/>
        <w:gridCol w:w="141"/>
      </w:tblGrid>
      <w:tr w:rsidR="009C331B" w:rsidTr="009C331B">
        <w:tblPrEx>
          <w:tblCellMar>
            <w:top w:w="0" w:type="dxa"/>
            <w:bottom w:w="0" w:type="dxa"/>
          </w:tblCellMar>
        </w:tblPrEx>
        <w:tc>
          <w:tcPr>
            <w:tcW w:w="978" w:type="dxa"/>
            <w:gridSpan w:val="4"/>
            <w:tcBorders>
              <w:top w:val="single" w:sz="6" w:space="0" w:color="000000"/>
              <w:left w:val="single" w:sz="6" w:space="0" w:color="000000"/>
              <w:bottom w:val="single" w:sz="12" w:space="0" w:color="000000"/>
            </w:tcBorders>
          </w:tcPr>
          <w:p w:rsidR="009C331B" w:rsidRDefault="009C331B" w:rsidP="00D64DBE">
            <w:pPr>
              <w:rPr>
                <w:b/>
                <w:sz w:val="18"/>
              </w:rPr>
            </w:pPr>
            <w:r>
              <w:rPr>
                <w:b/>
              </w:rPr>
              <w:t xml:space="preserve">   </w:t>
            </w:r>
          </w:p>
          <w:p w:rsidR="009C331B" w:rsidRDefault="009C331B" w:rsidP="00D64DBE">
            <w:pPr>
              <w:rPr>
                <w:b/>
              </w:rPr>
            </w:pPr>
            <w:r>
              <w:rPr>
                <w:b/>
              </w:rPr>
              <w:t>III</w:t>
            </w:r>
          </w:p>
        </w:tc>
        <w:tc>
          <w:tcPr>
            <w:tcW w:w="10221" w:type="dxa"/>
            <w:gridSpan w:val="12"/>
            <w:tcBorders>
              <w:top w:val="single" w:sz="6" w:space="0" w:color="000000"/>
              <w:bottom w:val="single" w:sz="12" w:space="0" w:color="000000"/>
              <w:right w:val="single" w:sz="6" w:space="0" w:color="000000"/>
            </w:tcBorders>
          </w:tcPr>
          <w:p w:rsidR="009C331B" w:rsidRDefault="009C331B" w:rsidP="00D64DBE">
            <w:pPr>
              <w:jc w:val="center"/>
              <w:rPr>
                <w:b/>
                <w:sz w:val="18"/>
              </w:rPr>
            </w:pPr>
          </w:p>
          <w:p w:rsidR="009C331B" w:rsidRDefault="009C331B" w:rsidP="00D64DBE">
            <w:pPr>
              <w:jc w:val="center"/>
              <w:rPr>
                <w:b/>
                <w:sz w:val="18"/>
              </w:rPr>
            </w:pPr>
            <w:r>
              <w:rPr>
                <w:b/>
              </w:rPr>
              <w:t>- NON-MARINE SURVEYING EMPLOYMENT (in Chronological Order) -</w:t>
            </w:r>
          </w:p>
          <w:p w:rsidR="009C331B" w:rsidRDefault="009C331B" w:rsidP="00D64DBE">
            <w:pPr>
              <w:jc w:val="center"/>
              <w:rPr>
                <w:b/>
              </w:rPr>
            </w:pPr>
          </w:p>
        </w:tc>
      </w:tr>
      <w:tr w:rsidR="009C331B" w:rsidTr="009C3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c>
          <w:tcPr>
            <w:tcW w:w="1261" w:type="dxa"/>
            <w:gridSpan w:val="6"/>
          </w:tcPr>
          <w:p w:rsidR="009C331B" w:rsidRDefault="009C331B" w:rsidP="00D64DBE">
            <w:pPr>
              <w:jc w:val="center"/>
              <w:rPr>
                <w:sz w:val="18"/>
              </w:rPr>
            </w:pPr>
            <w:r>
              <w:rPr>
                <w:sz w:val="18"/>
              </w:rPr>
              <w:t>From</w:t>
            </w:r>
          </w:p>
          <w:p w:rsidR="009C331B" w:rsidRDefault="009C331B" w:rsidP="00D64DBE">
            <w:pPr>
              <w:jc w:val="center"/>
              <w:rPr>
                <w:sz w:val="18"/>
              </w:rPr>
            </w:pPr>
            <w:r>
              <w:rPr>
                <w:sz w:val="18"/>
              </w:rPr>
              <w:t>Month/</w:t>
            </w:r>
            <w:proofErr w:type="spellStart"/>
            <w:r>
              <w:rPr>
                <w:sz w:val="18"/>
              </w:rPr>
              <w:t>Yr</w:t>
            </w:r>
            <w:proofErr w:type="spellEnd"/>
          </w:p>
        </w:tc>
        <w:tc>
          <w:tcPr>
            <w:tcW w:w="992" w:type="dxa"/>
          </w:tcPr>
          <w:p w:rsidR="009C331B" w:rsidRDefault="009C331B" w:rsidP="00D64DBE">
            <w:pPr>
              <w:jc w:val="center"/>
              <w:rPr>
                <w:sz w:val="18"/>
              </w:rPr>
            </w:pPr>
            <w:r>
              <w:rPr>
                <w:sz w:val="18"/>
              </w:rPr>
              <w:t>To</w:t>
            </w:r>
          </w:p>
          <w:p w:rsidR="009C331B" w:rsidRDefault="009C331B" w:rsidP="00D64DBE">
            <w:pPr>
              <w:jc w:val="center"/>
              <w:rPr>
                <w:sz w:val="18"/>
              </w:rPr>
            </w:pPr>
            <w:r>
              <w:rPr>
                <w:sz w:val="18"/>
              </w:rPr>
              <w:t>Month/</w:t>
            </w:r>
            <w:proofErr w:type="spellStart"/>
            <w:r>
              <w:rPr>
                <w:sz w:val="18"/>
              </w:rPr>
              <w:t>Yr</w:t>
            </w:r>
            <w:proofErr w:type="spellEnd"/>
          </w:p>
        </w:tc>
        <w:tc>
          <w:tcPr>
            <w:tcW w:w="5506" w:type="dxa"/>
            <w:gridSpan w:val="5"/>
          </w:tcPr>
          <w:p w:rsidR="009C331B" w:rsidRDefault="009C331B" w:rsidP="00D64DBE">
            <w:pPr>
              <w:spacing w:line="360" w:lineRule="exact"/>
              <w:jc w:val="center"/>
              <w:rPr>
                <w:sz w:val="18"/>
              </w:rPr>
            </w:pPr>
            <w:r>
              <w:rPr>
                <w:sz w:val="18"/>
              </w:rPr>
              <w:t>Employer’s Name, Address and Nature of Business:</w:t>
            </w:r>
          </w:p>
        </w:tc>
        <w:tc>
          <w:tcPr>
            <w:tcW w:w="3440" w:type="dxa"/>
            <w:gridSpan w:val="4"/>
          </w:tcPr>
          <w:p w:rsidR="009C331B" w:rsidRDefault="009C331B" w:rsidP="00D64DBE">
            <w:pPr>
              <w:spacing w:line="360" w:lineRule="exact"/>
              <w:jc w:val="center"/>
              <w:rPr>
                <w:sz w:val="18"/>
              </w:rPr>
            </w:pPr>
            <w:r>
              <w:rPr>
                <w:sz w:val="18"/>
              </w:rPr>
              <w:t>Position(s), Duties and Responsibilities:</w:t>
            </w:r>
          </w:p>
        </w:tc>
      </w:tr>
      <w:tr w:rsidR="009C331B" w:rsidTr="009C3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c>
          <w:tcPr>
            <w:tcW w:w="1261" w:type="dxa"/>
            <w:gridSpan w:val="6"/>
          </w:tcPr>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c>
          <w:tcPr>
            <w:tcW w:w="992" w:type="dxa"/>
          </w:tcPr>
          <w:p w:rsidR="009C331B" w:rsidRDefault="009C331B" w:rsidP="00D64DBE">
            <w:pPr>
              <w:rPr>
                <w:sz w:val="18"/>
              </w:rPr>
            </w:pPr>
          </w:p>
        </w:tc>
        <w:tc>
          <w:tcPr>
            <w:tcW w:w="5506" w:type="dxa"/>
            <w:gridSpan w:val="5"/>
          </w:tcPr>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c>
          <w:tcPr>
            <w:tcW w:w="3440" w:type="dxa"/>
            <w:gridSpan w:val="4"/>
          </w:tcPr>
          <w:p w:rsidR="009C331B" w:rsidRDefault="009C331B" w:rsidP="00D64DBE">
            <w:pPr>
              <w:rPr>
                <w:sz w:val="18"/>
              </w:rPr>
            </w:pPr>
          </w:p>
        </w:tc>
      </w:tr>
      <w:tr w:rsidR="009C331B" w:rsidTr="009C331B">
        <w:tblPrEx>
          <w:tblCellMar>
            <w:top w:w="0" w:type="dxa"/>
            <w:bottom w:w="0" w:type="dxa"/>
          </w:tblCellMar>
        </w:tblPrEx>
        <w:tc>
          <w:tcPr>
            <w:tcW w:w="978" w:type="dxa"/>
            <w:gridSpan w:val="4"/>
            <w:tcBorders>
              <w:top w:val="single" w:sz="6" w:space="0" w:color="000000"/>
              <w:left w:val="single" w:sz="6" w:space="0" w:color="000000"/>
              <w:bottom w:val="single" w:sz="12" w:space="0" w:color="000000"/>
            </w:tcBorders>
          </w:tcPr>
          <w:p w:rsidR="009C331B" w:rsidRDefault="009C331B" w:rsidP="00D64DBE">
            <w:pPr>
              <w:rPr>
                <w:b/>
                <w:sz w:val="18"/>
              </w:rPr>
            </w:pPr>
          </w:p>
          <w:p w:rsidR="009C331B" w:rsidRDefault="009C331B" w:rsidP="00D64DBE">
            <w:pPr>
              <w:rPr>
                <w:b/>
              </w:rPr>
            </w:pPr>
            <w:r>
              <w:rPr>
                <w:b/>
              </w:rPr>
              <w:t>IV</w:t>
            </w:r>
          </w:p>
          <w:p w:rsidR="009C331B" w:rsidRDefault="009C331B" w:rsidP="00D64DBE">
            <w:pPr>
              <w:rPr>
                <w:b/>
              </w:rPr>
            </w:pPr>
          </w:p>
        </w:tc>
        <w:tc>
          <w:tcPr>
            <w:tcW w:w="10221" w:type="dxa"/>
            <w:gridSpan w:val="12"/>
            <w:tcBorders>
              <w:top w:val="single" w:sz="6" w:space="0" w:color="000000"/>
              <w:bottom w:val="single" w:sz="12" w:space="0" w:color="000000"/>
              <w:right w:val="single" w:sz="6" w:space="0" w:color="000000"/>
            </w:tcBorders>
          </w:tcPr>
          <w:p w:rsidR="009C331B" w:rsidRDefault="009C331B" w:rsidP="00D64DBE">
            <w:pPr>
              <w:rPr>
                <w:b/>
                <w:sz w:val="18"/>
              </w:rPr>
            </w:pPr>
          </w:p>
          <w:p w:rsidR="009C331B" w:rsidRDefault="009C331B" w:rsidP="00D64DBE">
            <w:pPr>
              <w:jc w:val="center"/>
              <w:rPr>
                <w:b/>
              </w:rPr>
            </w:pPr>
            <w:r>
              <w:rPr>
                <w:b/>
              </w:rPr>
              <w:t>- MARINE SURVEYING EMPLOYMENT (indicate against each entry whether FULL TIME or PART TIME) -</w:t>
            </w:r>
          </w:p>
        </w:tc>
      </w:tr>
      <w:tr w:rsidR="009C331B" w:rsidTr="009C3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c>
          <w:tcPr>
            <w:tcW w:w="1261" w:type="dxa"/>
            <w:gridSpan w:val="6"/>
          </w:tcPr>
          <w:p w:rsidR="009C331B" w:rsidRDefault="009C331B" w:rsidP="00D64DBE">
            <w:pPr>
              <w:jc w:val="center"/>
              <w:rPr>
                <w:sz w:val="18"/>
              </w:rPr>
            </w:pPr>
            <w:r>
              <w:rPr>
                <w:sz w:val="18"/>
              </w:rPr>
              <w:t>From</w:t>
            </w:r>
          </w:p>
          <w:p w:rsidR="009C331B" w:rsidRDefault="009C331B" w:rsidP="00D64DBE">
            <w:pPr>
              <w:jc w:val="center"/>
              <w:rPr>
                <w:sz w:val="18"/>
              </w:rPr>
            </w:pPr>
            <w:r>
              <w:rPr>
                <w:sz w:val="18"/>
              </w:rPr>
              <w:t>Month/</w:t>
            </w:r>
            <w:proofErr w:type="spellStart"/>
            <w:r>
              <w:rPr>
                <w:sz w:val="18"/>
              </w:rPr>
              <w:t>Yr</w:t>
            </w:r>
            <w:proofErr w:type="spellEnd"/>
          </w:p>
        </w:tc>
        <w:tc>
          <w:tcPr>
            <w:tcW w:w="992" w:type="dxa"/>
          </w:tcPr>
          <w:p w:rsidR="009C331B" w:rsidRDefault="009C331B" w:rsidP="00D64DBE">
            <w:pPr>
              <w:jc w:val="center"/>
              <w:rPr>
                <w:sz w:val="18"/>
              </w:rPr>
            </w:pPr>
            <w:r>
              <w:rPr>
                <w:sz w:val="18"/>
              </w:rPr>
              <w:t>To</w:t>
            </w:r>
          </w:p>
          <w:p w:rsidR="009C331B" w:rsidRDefault="009C331B" w:rsidP="00D64DBE">
            <w:pPr>
              <w:jc w:val="center"/>
              <w:rPr>
                <w:sz w:val="18"/>
              </w:rPr>
            </w:pPr>
            <w:r>
              <w:rPr>
                <w:sz w:val="18"/>
              </w:rPr>
              <w:t>Month/</w:t>
            </w:r>
            <w:proofErr w:type="spellStart"/>
            <w:r>
              <w:rPr>
                <w:sz w:val="18"/>
              </w:rPr>
              <w:t>Yr</w:t>
            </w:r>
            <w:proofErr w:type="spellEnd"/>
          </w:p>
        </w:tc>
        <w:tc>
          <w:tcPr>
            <w:tcW w:w="5506" w:type="dxa"/>
            <w:gridSpan w:val="5"/>
          </w:tcPr>
          <w:p w:rsidR="009C331B" w:rsidRDefault="009C331B" w:rsidP="00D64DBE">
            <w:pPr>
              <w:spacing w:line="360" w:lineRule="exact"/>
              <w:jc w:val="center"/>
              <w:rPr>
                <w:sz w:val="18"/>
              </w:rPr>
            </w:pPr>
            <w:r>
              <w:rPr>
                <w:sz w:val="18"/>
              </w:rPr>
              <w:t>Surveying Firms Name, and Address of Applicant’s Base Office</w:t>
            </w:r>
          </w:p>
        </w:tc>
        <w:tc>
          <w:tcPr>
            <w:tcW w:w="3440" w:type="dxa"/>
            <w:gridSpan w:val="4"/>
          </w:tcPr>
          <w:p w:rsidR="009C331B" w:rsidRDefault="009C331B" w:rsidP="00D64DBE">
            <w:pPr>
              <w:spacing w:line="240" w:lineRule="exact"/>
              <w:rPr>
                <w:sz w:val="18"/>
              </w:rPr>
            </w:pPr>
            <w:r>
              <w:rPr>
                <w:sz w:val="18"/>
              </w:rPr>
              <w:t xml:space="preserve">Position(s) (state whether as an employee or </w:t>
            </w:r>
            <w:proofErr w:type="spellStart"/>
            <w:r>
              <w:rPr>
                <w:sz w:val="18"/>
              </w:rPr>
              <w:t>self employed</w:t>
            </w:r>
            <w:proofErr w:type="spellEnd"/>
            <w:r>
              <w:rPr>
                <w:sz w:val="18"/>
              </w:rPr>
              <w:t>)</w:t>
            </w:r>
          </w:p>
        </w:tc>
      </w:tr>
      <w:tr w:rsidR="009C331B" w:rsidTr="009C3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c>
          <w:tcPr>
            <w:tcW w:w="1261" w:type="dxa"/>
            <w:gridSpan w:val="6"/>
          </w:tcPr>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c>
          <w:tcPr>
            <w:tcW w:w="992" w:type="dxa"/>
          </w:tcPr>
          <w:p w:rsidR="009C331B" w:rsidRDefault="009C331B" w:rsidP="00D64DBE">
            <w:pPr>
              <w:rPr>
                <w:sz w:val="18"/>
              </w:rPr>
            </w:pPr>
          </w:p>
        </w:tc>
        <w:tc>
          <w:tcPr>
            <w:tcW w:w="5506" w:type="dxa"/>
            <w:gridSpan w:val="5"/>
          </w:tcPr>
          <w:p w:rsidR="009C331B" w:rsidRDefault="009C331B" w:rsidP="00D64DBE">
            <w:pPr>
              <w:rPr>
                <w:sz w:val="18"/>
              </w:rPr>
            </w:pPr>
          </w:p>
          <w:p w:rsidR="009C331B" w:rsidRDefault="009C331B" w:rsidP="00D64DBE">
            <w:pPr>
              <w:rPr>
                <w:sz w:val="18"/>
              </w:rPr>
            </w:pPr>
          </w:p>
        </w:tc>
        <w:tc>
          <w:tcPr>
            <w:tcW w:w="3440" w:type="dxa"/>
            <w:gridSpan w:val="4"/>
          </w:tcPr>
          <w:p w:rsidR="009C331B" w:rsidRDefault="009C331B" w:rsidP="00D64DBE">
            <w:pPr>
              <w:rPr>
                <w:sz w:val="18"/>
              </w:rPr>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cantSplit/>
        </w:trPr>
        <w:tc>
          <w:tcPr>
            <w:tcW w:w="11018" w:type="dxa"/>
            <w:gridSpan w:val="13"/>
          </w:tcPr>
          <w:p w:rsidR="009C331B" w:rsidRDefault="009C331B" w:rsidP="00D64DBE">
            <w:pPr>
              <w:tabs>
                <w:tab w:val="left" w:pos="6368"/>
              </w:tabs>
            </w:pPr>
          </w:p>
          <w:p w:rsidR="009C331B" w:rsidRDefault="009C331B" w:rsidP="00D64DBE">
            <w:pPr>
              <w:tabs>
                <w:tab w:val="left" w:pos="6368"/>
              </w:tabs>
              <w:rPr>
                <w:b/>
              </w:rPr>
            </w:pPr>
            <w:r>
              <w:rPr>
                <w:b/>
              </w:rPr>
              <w:t>V        - AREAS OF MARINE SURVEYING IN WHICH APPLICANTS CLAIM EXPERIENCE AND EXPERTISE -</w:t>
            </w:r>
          </w:p>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Pr>
        <w:tc>
          <w:tcPr>
            <w:tcW w:w="685" w:type="dxa"/>
            <w:gridSpan w:val="2"/>
          </w:tcPr>
          <w:p w:rsidR="009C331B" w:rsidRDefault="009C331B" w:rsidP="00D64DBE">
            <w:pPr>
              <w:tabs>
                <w:tab w:val="left" w:pos="6368"/>
              </w:tabs>
            </w:pPr>
            <w:r>
              <w:t>Code</w:t>
            </w:r>
          </w:p>
        </w:tc>
        <w:tc>
          <w:tcPr>
            <w:tcW w:w="3103" w:type="dxa"/>
            <w:gridSpan w:val="5"/>
          </w:tcPr>
          <w:p w:rsidR="009C331B" w:rsidRDefault="009C331B" w:rsidP="00D64DBE">
            <w:pPr>
              <w:tabs>
                <w:tab w:val="left" w:pos="6368"/>
              </w:tabs>
              <w:jc w:val="center"/>
            </w:pPr>
            <w:r>
              <w:t>Specialisation</w:t>
            </w:r>
          </w:p>
        </w:tc>
        <w:tc>
          <w:tcPr>
            <w:tcW w:w="1900" w:type="dxa"/>
            <w:gridSpan w:val="2"/>
          </w:tcPr>
          <w:p w:rsidR="009C331B" w:rsidRDefault="009C331B" w:rsidP="00D64DBE">
            <w:pPr>
              <w:tabs>
                <w:tab w:val="left" w:pos="6368"/>
              </w:tabs>
              <w:jc w:val="center"/>
            </w:pPr>
            <w:r>
              <w:t>Personal</w:t>
            </w:r>
          </w:p>
          <w:p w:rsidR="009C331B" w:rsidRDefault="009C331B" w:rsidP="00D64DBE">
            <w:pPr>
              <w:tabs>
                <w:tab w:val="left" w:pos="6368"/>
              </w:tabs>
              <w:jc w:val="center"/>
            </w:pPr>
            <w:r>
              <w:t>Experience</w:t>
            </w:r>
          </w:p>
          <w:p w:rsidR="009C331B" w:rsidRDefault="009C331B" w:rsidP="00D64DBE">
            <w:pPr>
              <w:tabs>
                <w:tab w:val="left" w:pos="6368"/>
              </w:tabs>
              <w:jc w:val="center"/>
            </w:pPr>
            <w:r>
              <w:t xml:space="preserve"> Levels </w:t>
            </w:r>
          </w:p>
          <w:p w:rsidR="009C331B" w:rsidRDefault="009C331B" w:rsidP="00D64DBE">
            <w:pPr>
              <w:tabs>
                <w:tab w:val="left" w:pos="6368"/>
              </w:tabs>
              <w:jc w:val="center"/>
            </w:pPr>
            <w:r>
              <w:t xml:space="preserve"> in years</w:t>
            </w:r>
          </w:p>
        </w:tc>
        <w:tc>
          <w:tcPr>
            <w:tcW w:w="700" w:type="dxa"/>
          </w:tcPr>
          <w:p w:rsidR="009C331B" w:rsidRDefault="009C331B" w:rsidP="00D64DBE">
            <w:pPr>
              <w:tabs>
                <w:tab w:val="left" w:pos="6368"/>
              </w:tabs>
            </w:pPr>
            <w:r>
              <w:t>Code</w:t>
            </w:r>
          </w:p>
        </w:tc>
        <w:tc>
          <w:tcPr>
            <w:tcW w:w="3200" w:type="dxa"/>
            <w:gridSpan w:val="2"/>
          </w:tcPr>
          <w:p w:rsidR="009C331B" w:rsidRDefault="009C331B" w:rsidP="00D64DBE">
            <w:pPr>
              <w:tabs>
                <w:tab w:val="left" w:pos="6368"/>
              </w:tabs>
              <w:jc w:val="center"/>
            </w:pPr>
            <w:r>
              <w:t>Specialisation</w:t>
            </w:r>
          </w:p>
        </w:tc>
        <w:tc>
          <w:tcPr>
            <w:tcW w:w="1430" w:type="dxa"/>
          </w:tcPr>
          <w:p w:rsidR="009C331B" w:rsidRDefault="009C331B" w:rsidP="00D64DBE">
            <w:pPr>
              <w:tabs>
                <w:tab w:val="left" w:pos="6368"/>
              </w:tabs>
              <w:jc w:val="center"/>
            </w:pPr>
            <w:r>
              <w:t>Personal Experience Levels</w:t>
            </w:r>
          </w:p>
          <w:p w:rsidR="009C331B" w:rsidRDefault="009C331B" w:rsidP="00D64DBE">
            <w:pPr>
              <w:tabs>
                <w:tab w:val="left" w:pos="6368"/>
              </w:tabs>
              <w:jc w:val="center"/>
            </w:pPr>
            <w:r>
              <w:t xml:space="preserve"> in years</w:t>
            </w: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A</w:t>
            </w:r>
          </w:p>
        </w:tc>
        <w:tc>
          <w:tcPr>
            <w:tcW w:w="3103" w:type="dxa"/>
            <w:gridSpan w:val="5"/>
          </w:tcPr>
          <w:p w:rsidR="009C331B" w:rsidRPr="004063EE" w:rsidRDefault="009C331B" w:rsidP="00D64DBE">
            <w:pPr>
              <w:tabs>
                <w:tab w:val="left" w:pos="6368"/>
              </w:tabs>
            </w:pPr>
            <w:r w:rsidRPr="004063EE">
              <w:t xml:space="preserve">General </w:t>
            </w:r>
            <w:proofErr w:type="spellStart"/>
            <w:r w:rsidRPr="004063EE">
              <w:t>breakbulk</w:t>
            </w:r>
            <w:proofErr w:type="spellEnd"/>
            <w:r w:rsidRPr="004063EE">
              <w:t xml:space="preserve"> and container cargoes. Preparation, loading, discharge and damage.</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J2</w:t>
            </w:r>
          </w:p>
        </w:tc>
        <w:tc>
          <w:tcPr>
            <w:tcW w:w="3200" w:type="dxa"/>
            <w:gridSpan w:val="2"/>
          </w:tcPr>
          <w:p w:rsidR="009C331B" w:rsidRDefault="009C331B" w:rsidP="00D64DBE">
            <w:pPr>
              <w:tabs>
                <w:tab w:val="left" w:pos="6368"/>
              </w:tabs>
            </w:pPr>
            <w:r>
              <w:t>Marine insurance claims - hull</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A1</w:t>
            </w:r>
          </w:p>
        </w:tc>
        <w:tc>
          <w:tcPr>
            <w:tcW w:w="3103" w:type="dxa"/>
            <w:gridSpan w:val="5"/>
          </w:tcPr>
          <w:p w:rsidR="009C331B" w:rsidRPr="004063EE" w:rsidRDefault="009C331B" w:rsidP="00D64DBE">
            <w:pPr>
              <w:tabs>
                <w:tab w:val="left" w:pos="6368"/>
              </w:tabs>
            </w:pPr>
            <w:r w:rsidRPr="004063EE">
              <w:t>Refrigerated cargoes. Preparation, loading, discharge and damage.</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J3</w:t>
            </w:r>
          </w:p>
        </w:tc>
        <w:tc>
          <w:tcPr>
            <w:tcW w:w="3200" w:type="dxa"/>
            <w:gridSpan w:val="2"/>
          </w:tcPr>
          <w:p w:rsidR="009C331B" w:rsidRDefault="009C331B" w:rsidP="00D64DBE">
            <w:pPr>
              <w:tabs>
                <w:tab w:val="left" w:pos="6368"/>
              </w:tabs>
            </w:pPr>
            <w:r>
              <w:t>Marine insurance claims - machinery</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B</w:t>
            </w:r>
          </w:p>
        </w:tc>
        <w:tc>
          <w:tcPr>
            <w:tcW w:w="3103" w:type="dxa"/>
            <w:gridSpan w:val="5"/>
          </w:tcPr>
          <w:p w:rsidR="009C331B" w:rsidRPr="004063EE" w:rsidRDefault="009C331B" w:rsidP="00D64DBE">
            <w:pPr>
              <w:tabs>
                <w:tab w:val="left" w:pos="6368"/>
              </w:tabs>
            </w:pPr>
            <w:r w:rsidRPr="004063EE">
              <w:t>Bulk cargoes. Preparation, loading, discharge and damage.</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K</w:t>
            </w:r>
          </w:p>
        </w:tc>
        <w:tc>
          <w:tcPr>
            <w:tcW w:w="3200" w:type="dxa"/>
            <w:gridSpan w:val="2"/>
          </w:tcPr>
          <w:p w:rsidR="009C331B" w:rsidRDefault="009C331B" w:rsidP="00D64DBE">
            <w:pPr>
              <w:tabs>
                <w:tab w:val="left" w:pos="6368"/>
              </w:tabs>
            </w:pPr>
            <w:r>
              <w:t>Small Craft Surveys</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C</w:t>
            </w:r>
          </w:p>
        </w:tc>
        <w:tc>
          <w:tcPr>
            <w:tcW w:w="3103" w:type="dxa"/>
            <w:gridSpan w:val="5"/>
          </w:tcPr>
          <w:p w:rsidR="009C331B" w:rsidRPr="004063EE" w:rsidRDefault="009C331B" w:rsidP="00D64DBE">
            <w:pPr>
              <w:tabs>
                <w:tab w:val="left" w:pos="6368"/>
              </w:tabs>
            </w:pPr>
            <w:r w:rsidRPr="004063EE">
              <w:t>Oil and chemical cargoes. Preparation, loading, discharge and cargo care.</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K1</w:t>
            </w:r>
          </w:p>
        </w:tc>
        <w:tc>
          <w:tcPr>
            <w:tcW w:w="3200" w:type="dxa"/>
            <w:gridSpan w:val="2"/>
          </w:tcPr>
          <w:p w:rsidR="009C331B" w:rsidRDefault="009C331B" w:rsidP="00D64DBE">
            <w:pPr>
              <w:tabs>
                <w:tab w:val="left" w:pos="6368"/>
              </w:tabs>
            </w:pPr>
            <w:r>
              <w:t>FRP/GRP Vessels – Small Craft</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D1</w:t>
            </w:r>
          </w:p>
        </w:tc>
        <w:tc>
          <w:tcPr>
            <w:tcW w:w="3103" w:type="dxa"/>
            <w:gridSpan w:val="5"/>
          </w:tcPr>
          <w:p w:rsidR="009C331B" w:rsidRDefault="009C331B" w:rsidP="00D64DBE">
            <w:pPr>
              <w:tabs>
                <w:tab w:val="left" w:pos="6368"/>
              </w:tabs>
            </w:pPr>
            <w:r>
              <w:t>Commercial Hull</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p>
          <w:p w:rsidR="009C331B" w:rsidRDefault="009C331B" w:rsidP="00D64DBE">
            <w:pPr>
              <w:tabs>
                <w:tab w:val="left" w:pos="6368"/>
              </w:tabs>
            </w:pPr>
            <w:r>
              <w:t>K2</w:t>
            </w:r>
          </w:p>
        </w:tc>
        <w:tc>
          <w:tcPr>
            <w:tcW w:w="3200" w:type="dxa"/>
            <w:gridSpan w:val="2"/>
          </w:tcPr>
          <w:p w:rsidR="009C331B" w:rsidRDefault="009C331B" w:rsidP="00D64DBE">
            <w:pPr>
              <w:tabs>
                <w:tab w:val="left" w:pos="6368"/>
              </w:tabs>
            </w:pPr>
          </w:p>
          <w:p w:rsidR="009C331B" w:rsidRDefault="009C331B" w:rsidP="00D64DBE">
            <w:pPr>
              <w:tabs>
                <w:tab w:val="left" w:pos="6368"/>
              </w:tabs>
            </w:pPr>
            <w:r>
              <w:t>Steel Vessels – Small Craft</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D2</w:t>
            </w:r>
          </w:p>
        </w:tc>
        <w:tc>
          <w:tcPr>
            <w:tcW w:w="3103" w:type="dxa"/>
            <w:gridSpan w:val="5"/>
          </w:tcPr>
          <w:p w:rsidR="009C331B" w:rsidRDefault="009C331B" w:rsidP="00D64DBE">
            <w:pPr>
              <w:tabs>
                <w:tab w:val="left" w:pos="6368"/>
              </w:tabs>
            </w:pPr>
            <w:r>
              <w:t>Machinery</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K3</w:t>
            </w:r>
          </w:p>
        </w:tc>
        <w:tc>
          <w:tcPr>
            <w:tcW w:w="3200" w:type="dxa"/>
            <w:gridSpan w:val="2"/>
          </w:tcPr>
          <w:p w:rsidR="009C331B" w:rsidRDefault="009C331B" w:rsidP="00D64DBE">
            <w:pPr>
              <w:tabs>
                <w:tab w:val="left" w:pos="6368"/>
              </w:tabs>
            </w:pPr>
            <w:r>
              <w:t>Wooden Vessels – Small Craft</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E1</w:t>
            </w:r>
          </w:p>
        </w:tc>
        <w:tc>
          <w:tcPr>
            <w:tcW w:w="3103" w:type="dxa"/>
            <w:gridSpan w:val="5"/>
          </w:tcPr>
          <w:p w:rsidR="009C331B" w:rsidRDefault="009C331B" w:rsidP="00D64DBE">
            <w:pPr>
              <w:tabs>
                <w:tab w:val="left" w:pos="6368"/>
              </w:tabs>
            </w:pPr>
            <w:r>
              <w:t>P&amp;I Club surveys - cargo</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K4</w:t>
            </w:r>
          </w:p>
        </w:tc>
        <w:tc>
          <w:tcPr>
            <w:tcW w:w="3200" w:type="dxa"/>
            <w:gridSpan w:val="2"/>
          </w:tcPr>
          <w:p w:rsidR="009C331B" w:rsidRDefault="009C331B" w:rsidP="00D64DBE">
            <w:pPr>
              <w:tabs>
                <w:tab w:val="left" w:pos="6368"/>
              </w:tabs>
            </w:pPr>
            <w:r>
              <w:t>Inland Waterways – Small Craft</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E2</w:t>
            </w:r>
          </w:p>
        </w:tc>
        <w:tc>
          <w:tcPr>
            <w:tcW w:w="3103" w:type="dxa"/>
            <w:gridSpan w:val="5"/>
          </w:tcPr>
          <w:p w:rsidR="009C331B" w:rsidRDefault="009C331B" w:rsidP="00D64DBE">
            <w:pPr>
              <w:tabs>
                <w:tab w:val="left" w:pos="6368"/>
              </w:tabs>
            </w:pPr>
            <w:r>
              <w:t>P&amp;I Club surveys - hull</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L</w:t>
            </w:r>
          </w:p>
        </w:tc>
        <w:tc>
          <w:tcPr>
            <w:tcW w:w="3200" w:type="dxa"/>
            <w:gridSpan w:val="2"/>
          </w:tcPr>
          <w:p w:rsidR="009C331B" w:rsidRDefault="009C331B" w:rsidP="00D64DBE">
            <w:pPr>
              <w:tabs>
                <w:tab w:val="left" w:pos="6368"/>
              </w:tabs>
            </w:pPr>
            <w:r>
              <w:t>State or Government surveys</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E3</w:t>
            </w:r>
          </w:p>
        </w:tc>
        <w:tc>
          <w:tcPr>
            <w:tcW w:w="3103" w:type="dxa"/>
            <w:gridSpan w:val="5"/>
          </w:tcPr>
          <w:p w:rsidR="009C331B" w:rsidRDefault="009C331B" w:rsidP="00D64DBE">
            <w:pPr>
              <w:tabs>
                <w:tab w:val="left" w:pos="6368"/>
              </w:tabs>
            </w:pPr>
            <w:r>
              <w:t>P&amp;I Club surveys - machinery</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M</w:t>
            </w:r>
          </w:p>
        </w:tc>
        <w:tc>
          <w:tcPr>
            <w:tcW w:w="3200" w:type="dxa"/>
            <w:gridSpan w:val="2"/>
          </w:tcPr>
          <w:p w:rsidR="009C331B" w:rsidRDefault="009C331B" w:rsidP="00D64DBE">
            <w:pPr>
              <w:tabs>
                <w:tab w:val="left" w:pos="6368"/>
              </w:tabs>
            </w:pPr>
            <w:r>
              <w:t>Compass adjusting</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F</w:t>
            </w:r>
          </w:p>
        </w:tc>
        <w:tc>
          <w:tcPr>
            <w:tcW w:w="3103" w:type="dxa"/>
            <w:gridSpan w:val="5"/>
          </w:tcPr>
          <w:p w:rsidR="009C331B" w:rsidRPr="004063EE" w:rsidRDefault="009C331B" w:rsidP="00D64DBE">
            <w:pPr>
              <w:tabs>
                <w:tab w:val="left" w:pos="6368"/>
              </w:tabs>
            </w:pPr>
            <w:r w:rsidRPr="004063EE">
              <w:t>Container Surveys – Damage / suitability</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N*</w:t>
            </w:r>
          </w:p>
        </w:tc>
        <w:tc>
          <w:tcPr>
            <w:tcW w:w="3200" w:type="dxa"/>
            <w:gridSpan w:val="2"/>
          </w:tcPr>
          <w:p w:rsidR="009C331B" w:rsidRPr="004063EE" w:rsidRDefault="009C331B" w:rsidP="00D64DBE">
            <w:pPr>
              <w:tabs>
                <w:tab w:val="left" w:pos="6368"/>
              </w:tabs>
            </w:pPr>
            <w:proofErr w:type="spellStart"/>
            <w:r w:rsidRPr="004063EE">
              <w:t>Superintendency</w:t>
            </w:r>
            <w:proofErr w:type="spellEnd"/>
          </w:p>
          <w:p w:rsidR="009C331B" w:rsidRPr="004063EE" w:rsidRDefault="009C331B" w:rsidP="00D64DBE">
            <w:pPr>
              <w:tabs>
                <w:tab w:val="left" w:pos="6368"/>
              </w:tabs>
            </w:pPr>
            <w:r w:rsidRPr="004063EE">
              <w:t>Please clarify under Section VI</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G</w:t>
            </w:r>
          </w:p>
        </w:tc>
        <w:tc>
          <w:tcPr>
            <w:tcW w:w="3103" w:type="dxa"/>
            <w:gridSpan w:val="5"/>
          </w:tcPr>
          <w:p w:rsidR="009C331B" w:rsidRDefault="009C331B" w:rsidP="00D64DBE">
            <w:pPr>
              <w:tabs>
                <w:tab w:val="left" w:pos="6368"/>
              </w:tabs>
            </w:pPr>
            <w:r>
              <w:t>Classification societies</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P</w:t>
            </w:r>
          </w:p>
        </w:tc>
        <w:tc>
          <w:tcPr>
            <w:tcW w:w="3200" w:type="dxa"/>
            <w:gridSpan w:val="2"/>
          </w:tcPr>
          <w:p w:rsidR="009C331B" w:rsidRDefault="009C331B" w:rsidP="00D64DBE">
            <w:pPr>
              <w:tabs>
                <w:tab w:val="left" w:pos="6368"/>
              </w:tabs>
            </w:pPr>
            <w:proofErr w:type="spellStart"/>
            <w:r>
              <w:t>Hydrographic</w:t>
            </w:r>
            <w:proofErr w:type="spellEnd"/>
            <w:r>
              <w:t xml:space="preserve"> surveys</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H</w:t>
            </w:r>
          </w:p>
        </w:tc>
        <w:tc>
          <w:tcPr>
            <w:tcW w:w="3103" w:type="dxa"/>
            <w:gridSpan w:val="5"/>
          </w:tcPr>
          <w:p w:rsidR="009C331B" w:rsidRDefault="009C331B" w:rsidP="00D64DBE">
            <w:pPr>
              <w:tabs>
                <w:tab w:val="left" w:pos="6368"/>
              </w:tabs>
            </w:pPr>
            <w:r>
              <w:t>Salvage and towing</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r>
              <w:t>Q</w:t>
            </w:r>
          </w:p>
        </w:tc>
        <w:tc>
          <w:tcPr>
            <w:tcW w:w="3200" w:type="dxa"/>
            <w:gridSpan w:val="2"/>
          </w:tcPr>
          <w:p w:rsidR="009C331B" w:rsidRDefault="009C331B" w:rsidP="00D64DBE">
            <w:pPr>
              <w:tabs>
                <w:tab w:val="left" w:pos="6368"/>
              </w:tabs>
            </w:pPr>
            <w:r>
              <w:t>Casualty Investigations</w:t>
            </w: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I</w:t>
            </w:r>
          </w:p>
        </w:tc>
        <w:tc>
          <w:tcPr>
            <w:tcW w:w="3103" w:type="dxa"/>
            <w:gridSpan w:val="5"/>
          </w:tcPr>
          <w:p w:rsidR="009C331B" w:rsidRDefault="009C331B" w:rsidP="00D64DBE">
            <w:pPr>
              <w:tabs>
                <w:tab w:val="left" w:pos="6368"/>
              </w:tabs>
            </w:pPr>
            <w:r>
              <w:t>Draught surveys</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p>
        </w:tc>
        <w:tc>
          <w:tcPr>
            <w:tcW w:w="3200" w:type="dxa"/>
            <w:gridSpan w:val="2"/>
          </w:tcPr>
          <w:p w:rsidR="009C331B" w:rsidRPr="004063EE" w:rsidRDefault="009C331B" w:rsidP="00D64DBE">
            <w:pPr>
              <w:tabs>
                <w:tab w:val="left" w:pos="6368"/>
              </w:tabs>
            </w:pP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1"/>
          <w:gridAfter w:val="2"/>
          <w:wBefore w:w="25" w:type="dxa"/>
          <w:wAfter w:w="156" w:type="dxa"/>
          <w:trHeight w:val="300"/>
        </w:trPr>
        <w:tc>
          <w:tcPr>
            <w:tcW w:w="685" w:type="dxa"/>
            <w:gridSpan w:val="2"/>
          </w:tcPr>
          <w:p w:rsidR="009C331B" w:rsidRDefault="009C331B" w:rsidP="00D64DBE">
            <w:pPr>
              <w:tabs>
                <w:tab w:val="left" w:pos="6368"/>
              </w:tabs>
            </w:pPr>
            <w:r>
              <w:t>J1</w:t>
            </w:r>
          </w:p>
        </w:tc>
        <w:tc>
          <w:tcPr>
            <w:tcW w:w="3103" w:type="dxa"/>
            <w:gridSpan w:val="5"/>
          </w:tcPr>
          <w:p w:rsidR="009C331B" w:rsidRDefault="009C331B" w:rsidP="00D64DBE">
            <w:pPr>
              <w:tabs>
                <w:tab w:val="left" w:pos="6368"/>
              </w:tabs>
            </w:pPr>
            <w:r>
              <w:t>Marine insurance claims - cargo</w:t>
            </w:r>
          </w:p>
        </w:tc>
        <w:tc>
          <w:tcPr>
            <w:tcW w:w="1900" w:type="dxa"/>
            <w:gridSpan w:val="2"/>
          </w:tcPr>
          <w:p w:rsidR="009C331B" w:rsidRDefault="009C331B" w:rsidP="00D64DBE">
            <w:pPr>
              <w:tabs>
                <w:tab w:val="left" w:pos="6368"/>
              </w:tabs>
            </w:pPr>
          </w:p>
        </w:tc>
        <w:tc>
          <w:tcPr>
            <w:tcW w:w="700" w:type="dxa"/>
          </w:tcPr>
          <w:p w:rsidR="009C331B" w:rsidRDefault="009C331B" w:rsidP="00D64DBE">
            <w:pPr>
              <w:tabs>
                <w:tab w:val="left" w:pos="6368"/>
              </w:tabs>
            </w:pPr>
          </w:p>
        </w:tc>
        <w:tc>
          <w:tcPr>
            <w:tcW w:w="3200" w:type="dxa"/>
            <w:gridSpan w:val="2"/>
          </w:tcPr>
          <w:p w:rsidR="009C331B" w:rsidRDefault="009C331B" w:rsidP="00D64DBE">
            <w:pPr>
              <w:tabs>
                <w:tab w:val="left" w:pos="6368"/>
              </w:tabs>
            </w:pPr>
          </w:p>
        </w:tc>
        <w:tc>
          <w:tcPr>
            <w:tcW w:w="1430" w:type="dxa"/>
          </w:tcPr>
          <w:p w:rsidR="009C331B" w:rsidRDefault="009C331B" w:rsidP="00D64DBE">
            <w:pPr>
              <w:tabs>
                <w:tab w:val="left" w:pos="6368"/>
              </w:tabs>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2"/>
          <w:gridAfter w:val="1"/>
          <w:wBefore w:w="284" w:type="dxa"/>
          <w:wAfter w:w="141" w:type="dxa"/>
          <w:cantSplit/>
        </w:trPr>
        <w:tc>
          <w:tcPr>
            <w:tcW w:w="10774" w:type="dxa"/>
            <w:gridSpan w:val="13"/>
          </w:tcPr>
          <w:p w:rsidR="009C331B" w:rsidRDefault="009C331B" w:rsidP="00D64DBE">
            <w:pPr>
              <w:rPr>
                <w:b/>
              </w:rPr>
            </w:pPr>
            <w:r>
              <w:rPr>
                <w:b/>
              </w:rPr>
              <w:lastRenderedPageBreak/>
              <w:t xml:space="preserve">IV                                                       MEMBERSHIP/SPECIALISATION APPICATIONS </w:t>
            </w:r>
          </w:p>
          <w:p w:rsidR="009C331B" w:rsidRPr="007E1FA3" w:rsidRDefault="009C331B" w:rsidP="00D64DBE">
            <w:pPr>
              <w:rPr>
                <w:b/>
              </w:rPr>
            </w:pPr>
            <w:r>
              <w:rPr>
                <w:b/>
              </w:rPr>
              <w:t xml:space="preserve">          </w:t>
            </w:r>
          </w:p>
          <w:p w:rsidR="009C331B" w:rsidRDefault="009C331B" w:rsidP="00D64DBE">
            <w:pPr>
              <w:numPr>
                <w:ilvl w:val="0"/>
                <w:numId w:val="2"/>
              </w:numPr>
              <w:rPr>
                <w:b/>
              </w:rPr>
            </w:pPr>
            <w:r>
              <w:rPr>
                <w:b/>
              </w:rPr>
              <w:t xml:space="preserve">  Cargo Superintendent </w:t>
            </w:r>
            <w:r>
              <w:rPr>
                <w:b/>
              </w:rPr>
              <w:t>–</w:t>
            </w:r>
            <w:r>
              <w:rPr>
                <w:b/>
              </w:rPr>
              <w:t xml:space="preserve"> membership</w:t>
            </w:r>
          </w:p>
          <w:p w:rsidR="009C331B" w:rsidRDefault="009C331B" w:rsidP="009C331B">
            <w:pPr>
              <w:rPr>
                <w:b/>
              </w:rPr>
            </w:pPr>
          </w:p>
          <w:p w:rsidR="009C331B" w:rsidRPr="009B421D" w:rsidRDefault="009C331B" w:rsidP="00D64DBE">
            <w:pPr>
              <w:ind w:left="720"/>
              <w:rPr>
                <w:b/>
              </w:rPr>
            </w:pPr>
            <w:r w:rsidRPr="009B421D">
              <w:rPr>
                <w:b/>
              </w:rPr>
              <w:t>As   a  MARINE CARGO  SUPERINTEND</w:t>
            </w:r>
            <w:r>
              <w:rPr>
                <w:b/>
              </w:rPr>
              <w:t>ENT</w:t>
            </w:r>
            <w:r w:rsidRPr="009B421D">
              <w:rPr>
                <w:b/>
              </w:rPr>
              <w:t xml:space="preserve"> state your specific experience in the following areas</w:t>
            </w:r>
          </w:p>
          <w:p w:rsidR="009C331B" w:rsidRDefault="009C331B" w:rsidP="00D64DBE">
            <w:pPr>
              <w:rPr>
                <w:b/>
              </w:rPr>
            </w:pPr>
          </w:p>
          <w:p w:rsidR="009C331B" w:rsidRDefault="009C331B" w:rsidP="00D64DBE">
            <w:pPr>
              <w:numPr>
                <w:ilvl w:val="0"/>
                <w:numId w:val="3"/>
              </w:numPr>
              <w:rPr>
                <w:b/>
              </w:rPr>
            </w:pPr>
            <w:r>
              <w:rPr>
                <w:b/>
              </w:rPr>
              <w:t>Container superintendent report                                       years</w:t>
            </w:r>
          </w:p>
          <w:p w:rsidR="009C331B" w:rsidRDefault="009C331B" w:rsidP="009C331B">
            <w:pPr>
              <w:rPr>
                <w:b/>
              </w:rPr>
            </w:pPr>
          </w:p>
          <w:p w:rsidR="009C331B" w:rsidRDefault="009C331B" w:rsidP="00D64DBE">
            <w:pPr>
              <w:numPr>
                <w:ilvl w:val="0"/>
                <w:numId w:val="3"/>
              </w:numPr>
              <w:rPr>
                <w:b/>
              </w:rPr>
            </w:pPr>
            <w:r>
              <w:rPr>
                <w:b/>
              </w:rPr>
              <w:t xml:space="preserve">Ship/ Bulk cargo superintendents  report                         years </w:t>
            </w:r>
          </w:p>
          <w:p w:rsidR="009C331B" w:rsidRDefault="009C331B" w:rsidP="009C331B">
            <w:pPr>
              <w:pStyle w:val="ListParagraph"/>
              <w:rPr>
                <w:b/>
              </w:rPr>
            </w:pPr>
          </w:p>
          <w:p w:rsidR="009C331B" w:rsidRDefault="009C331B" w:rsidP="009C331B">
            <w:pPr>
              <w:rPr>
                <w:b/>
              </w:rPr>
            </w:pPr>
          </w:p>
          <w:p w:rsidR="009C331B" w:rsidRDefault="009C331B" w:rsidP="00D64DBE">
            <w:pPr>
              <w:numPr>
                <w:ilvl w:val="0"/>
                <w:numId w:val="3"/>
              </w:numPr>
              <w:rPr>
                <w:b/>
              </w:rPr>
            </w:pPr>
            <w:r>
              <w:rPr>
                <w:b/>
              </w:rPr>
              <w:t>General Cargo   superintendents report                           years</w:t>
            </w:r>
          </w:p>
          <w:p w:rsidR="009C331B" w:rsidRDefault="009C331B" w:rsidP="009C331B">
            <w:pPr>
              <w:ind w:left="765"/>
              <w:rPr>
                <w:b/>
              </w:rPr>
            </w:pPr>
          </w:p>
          <w:p w:rsidR="009C331B" w:rsidRDefault="009C331B" w:rsidP="00D64DBE">
            <w:pPr>
              <w:numPr>
                <w:ilvl w:val="0"/>
                <w:numId w:val="3"/>
              </w:numPr>
              <w:rPr>
                <w:b/>
              </w:rPr>
            </w:pPr>
            <w:r>
              <w:rPr>
                <w:b/>
              </w:rPr>
              <w:t xml:space="preserve">Marine cargo loss investigation report                              years </w:t>
            </w:r>
          </w:p>
          <w:p w:rsidR="009C331B" w:rsidRDefault="009C331B" w:rsidP="009C331B">
            <w:pPr>
              <w:pStyle w:val="ListParagraph"/>
              <w:rPr>
                <w:b/>
              </w:rPr>
            </w:pPr>
          </w:p>
          <w:p w:rsidR="009C331B" w:rsidRDefault="009C331B" w:rsidP="009C331B">
            <w:pPr>
              <w:rPr>
                <w:b/>
              </w:rPr>
            </w:pPr>
          </w:p>
          <w:p w:rsidR="009C331B" w:rsidRDefault="009C331B" w:rsidP="00D64DBE">
            <w:pPr>
              <w:numPr>
                <w:ilvl w:val="0"/>
                <w:numId w:val="3"/>
              </w:numPr>
              <w:rPr>
                <w:b/>
              </w:rPr>
            </w:pPr>
            <w:r>
              <w:rPr>
                <w:b/>
              </w:rPr>
              <w:t xml:space="preserve">Others/Student   applicants </w:t>
            </w:r>
          </w:p>
          <w:p w:rsidR="009C331B" w:rsidRDefault="009C331B" w:rsidP="00D64DBE">
            <w:pPr>
              <w:ind w:left="765"/>
              <w:rPr>
                <w:b/>
              </w:rPr>
            </w:pPr>
          </w:p>
          <w:p w:rsidR="009C331B" w:rsidRDefault="009C331B" w:rsidP="00D64DBE">
            <w:pPr>
              <w:rPr>
                <w:b/>
              </w:rPr>
            </w:pPr>
          </w:p>
          <w:p w:rsidR="009C331B" w:rsidRDefault="009C331B" w:rsidP="00D64DBE">
            <w:pPr>
              <w:rPr>
                <w:b/>
              </w:rPr>
            </w:pPr>
          </w:p>
          <w:p w:rsidR="009C331B" w:rsidRPr="007E1FA3" w:rsidRDefault="009C331B" w:rsidP="00D64DBE">
            <w:pPr>
              <w:rPr>
                <w:b/>
              </w:rPr>
            </w:pPr>
          </w:p>
          <w:p w:rsidR="009C331B" w:rsidRDefault="009C331B" w:rsidP="00D64DBE">
            <w:pPr>
              <w:numPr>
                <w:ilvl w:val="0"/>
                <w:numId w:val="2"/>
              </w:numPr>
              <w:rPr>
                <w:b/>
              </w:rPr>
            </w:pPr>
            <w:r>
              <w:rPr>
                <w:b/>
              </w:rPr>
              <w:t>Marine Surveyor - Membership</w:t>
            </w:r>
          </w:p>
          <w:p w:rsidR="009C331B" w:rsidRDefault="009C331B" w:rsidP="00D64DBE">
            <w:pPr>
              <w:ind w:left="720"/>
              <w:rPr>
                <w:b/>
              </w:rPr>
            </w:pPr>
            <w:r w:rsidRPr="009B421D">
              <w:rPr>
                <w:b/>
              </w:rPr>
              <w:t>As  a MARINE SURVEYOR   with regard to your specific experience in your experience in the following areas</w:t>
            </w:r>
          </w:p>
          <w:p w:rsidR="009C331B" w:rsidRPr="009B421D" w:rsidRDefault="009C331B" w:rsidP="00D64DBE">
            <w:pPr>
              <w:ind w:left="720"/>
              <w:rPr>
                <w:b/>
              </w:rPr>
            </w:pPr>
          </w:p>
          <w:p w:rsidR="009C331B" w:rsidRDefault="009C331B" w:rsidP="00D64DBE">
            <w:pPr>
              <w:numPr>
                <w:ilvl w:val="0"/>
                <w:numId w:val="1"/>
              </w:numPr>
              <w:rPr>
                <w:b/>
              </w:rPr>
            </w:pPr>
            <w:proofErr w:type="spellStart"/>
            <w:r w:rsidRPr="00BF0791">
              <w:rPr>
                <w:b/>
              </w:rPr>
              <w:t>Ullage</w:t>
            </w:r>
            <w:proofErr w:type="spellEnd"/>
            <w:r w:rsidRPr="00BF0791">
              <w:rPr>
                <w:b/>
              </w:rPr>
              <w:t xml:space="preserve"> Report</w:t>
            </w:r>
            <w:r>
              <w:rPr>
                <w:b/>
              </w:rPr>
              <w:t xml:space="preserve">                                                                             years </w:t>
            </w:r>
          </w:p>
          <w:p w:rsidR="009C331B" w:rsidRPr="00BF0791" w:rsidRDefault="009C331B" w:rsidP="009C331B">
            <w:pPr>
              <w:ind w:left="405"/>
              <w:rPr>
                <w:b/>
              </w:rPr>
            </w:pPr>
          </w:p>
          <w:p w:rsidR="009C331B" w:rsidRPr="009C331B" w:rsidRDefault="009C331B" w:rsidP="00D64DBE">
            <w:pPr>
              <w:numPr>
                <w:ilvl w:val="0"/>
                <w:numId w:val="1"/>
              </w:numPr>
            </w:pPr>
            <w:r>
              <w:rPr>
                <w:b/>
              </w:rPr>
              <w:t xml:space="preserve">Displacement survey report                                                      years </w:t>
            </w:r>
          </w:p>
          <w:p w:rsidR="009C331B" w:rsidRDefault="009C331B" w:rsidP="009C331B">
            <w:pPr>
              <w:pStyle w:val="ListParagraph"/>
            </w:pPr>
          </w:p>
          <w:p w:rsidR="009C331B" w:rsidRPr="007E1FA3" w:rsidRDefault="009C331B" w:rsidP="009C331B">
            <w:pPr>
              <w:ind w:left="405"/>
            </w:pPr>
          </w:p>
          <w:p w:rsidR="009C331B" w:rsidRPr="009C331B" w:rsidRDefault="009C331B" w:rsidP="00D64DBE">
            <w:pPr>
              <w:numPr>
                <w:ilvl w:val="0"/>
                <w:numId w:val="1"/>
              </w:numPr>
            </w:pPr>
            <w:r>
              <w:rPr>
                <w:b/>
              </w:rPr>
              <w:t xml:space="preserve">Damaged cargo survey report                                                 years </w:t>
            </w:r>
          </w:p>
          <w:p w:rsidR="009C331B" w:rsidRPr="007E1FA3" w:rsidRDefault="009C331B" w:rsidP="009C331B"/>
          <w:p w:rsidR="009C331B" w:rsidRPr="009C331B" w:rsidRDefault="009C331B" w:rsidP="00D64DBE">
            <w:pPr>
              <w:numPr>
                <w:ilvl w:val="0"/>
                <w:numId w:val="1"/>
              </w:numPr>
            </w:pPr>
            <w:r>
              <w:rPr>
                <w:b/>
              </w:rPr>
              <w:t>Insurance marine survey report                                             years</w:t>
            </w:r>
          </w:p>
          <w:p w:rsidR="009C331B" w:rsidRDefault="009C331B" w:rsidP="009C331B">
            <w:pPr>
              <w:pStyle w:val="ListParagraph"/>
            </w:pPr>
          </w:p>
          <w:p w:rsidR="009C331B" w:rsidRPr="007E1FA3" w:rsidRDefault="009C331B" w:rsidP="009C331B"/>
          <w:p w:rsidR="009C331B" w:rsidRDefault="009C331B" w:rsidP="00D64DBE">
            <w:pPr>
              <w:numPr>
                <w:ilvl w:val="0"/>
                <w:numId w:val="1"/>
              </w:numPr>
            </w:pPr>
            <w:r>
              <w:rPr>
                <w:b/>
              </w:rPr>
              <w:t xml:space="preserve">Others/Student applicants </w:t>
            </w:r>
          </w:p>
          <w:p w:rsidR="009C331B" w:rsidRDefault="009C331B" w:rsidP="00D64DBE"/>
          <w:p w:rsidR="009C331B" w:rsidRDefault="009C331B" w:rsidP="00D64DBE"/>
          <w:p w:rsidR="009C331B" w:rsidRPr="00BF0791" w:rsidRDefault="009C331B" w:rsidP="00D64DBE">
            <w:pPr>
              <w:rPr>
                <w:b/>
              </w:rPr>
            </w:pPr>
          </w:p>
          <w:p w:rsidR="009C331B" w:rsidRDefault="009C331B" w:rsidP="00D64DBE"/>
          <w:p w:rsidR="009C331B" w:rsidRDefault="009C331B" w:rsidP="00D64DBE"/>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2"/>
          <w:gridAfter w:val="1"/>
          <w:wBefore w:w="284" w:type="dxa"/>
          <w:wAfter w:w="141" w:type="dxa"/>
          <w:cantSplit/>
        </w:trPr>
        <w:tc>
          <w:tcPr>
            <w:tcW w:w="10774" w:type="dxa"/>
            <w:gridSpan w:val="13"/>
          </w:tcPr>
          <w:p w:rsidR="009C331B" w:rsidRDefault="009C331B" w:rsidP="00D64DBE">
            <w:pPr>
              <w:rPr>
                <w:b/>
              </w:rPr>
            </w:pPr>
            <w:r>
              <w:rPr>
                <w:b/>
              </w:rPr>
              <w:lastRenderedPageBreak/>
              <w:t xml:space="preserve">                                                        3      -MARINE AVERAGE ADJUSTER </w:t>
            </w:r>
          </w:p>
          <w:p w:rsidR="009C331B" w:rsidRDefault="009C331B" w:rsidP="00D64DBE">
            <w:r>
              <w:t xml:space="preserve">As </w:t>
            </w:r>
            <w:proofErr w:type="gramStart"/>
            <w:r>
              <w:t>a  MARINE</w:t>
            </w:r>
            <w:proofErr w:type="gramEnd"/>
            <w:r>
              <w:t xml:space="preserve"> AVERAGE ADJUSTER  state the specific area of your  marine claims adjusting and management services    And you must have work experience  ( state below). </w:t>
            </w:r>
          </w:p>
          <w:p w:rsidR="009C331B" w:rsidRDefault="009C331B" w:rsidP="00D64DBE"/>
          <w:p w:rsidR="009C331B" w:rsidRDefault="009C331B" w:rsidP="00D64DBE">
            <w:r>
              <w:t>Name of  Past  Company</w:t>
            </w:r>
          </w:p>
          <w:p w:rsidR="009C331B" w:rsidRDefault="009C331B" w:rsidP="00D64DBE"/>
          <w:p w:rsidR="009C331B" w:rsidRDefault="009C331B" w:rsidP="00D64DBE">
            <w:r>
              <w:t>Year of engagement and disengagement ( Min of 5 years)</w:t>
            </w:r>
          </w:p>
          <w:p w:rsidR="009C331B" w:rsidRDefault="009C331B" w:rsidP="00D64DBE"/>
          <w:p w:rsidR="009C331B" w:rsidRDefault="009C331B" w:rsidP="00D64DBE">
            <w:r>
              <w:t>Department</w:t>
            </w:r>
          </w:p>
          <w:p w:rsidR="009C331B" w:rsidRDefault="009C331B" w:rsidP="00D64DBE"/>
          <w:p w:rsidR="009C331B" w:rsidRDefault="009C331B" w:rsidP="00D64DBE">
            <w:r>
              <w:t>Class of Marine you have handled-</w:t>
            </w:r>
          </w:p>
          <w:p w:rsidR="009C331B" w:rsidRDefault="009C331B" w:rsidP="00D64DBE"/>
          <w:p w:rsidR="009C331B" w:rsidRDefault="009C331B" w:rsidP="00D64DBE">
            <w:r>
              <w:t>Attached copies of 10 reports for the last 3 years/1 each per class of marine average adjusted report</w:t>
            </w:r>
          </w:p>
          <w:p w:rsidR="009C331B" w:rsidRDefault="009C331B" w:rsidP="00D64DBE"/>
          <w:p w:rsidR="009C331B" w:rsidRDefault="009C331B" w:rsidP="00D64DBE"/>
          <w:p w:rsidR="009C331B" w:rsidRDefault="009C331B" w:rsidP="00D64DBE"/>
          <w:p w:rsidR="009C331B" w:rsidRPr="00BF0791" w:rsidRDefault="009C331B" w:rsidP="00D64DBE">
            <w:pPr>
              <w:numPr>
                <w:ilvl w:val="0"/>
                <w:numId w:val="2"/>
              </w:numPr>
              <w:rPr>
                <w:b/>
              </w:rPr>
            </w:pPr>
            <w:r w:rsidRPr="00BF0791">
              <w:rPr>
                <w:b/>
              </w:rPr>
              <w:t xml:space="preserve">As  a  STUDENT APPLICANT/ MEMBERS   with regard to your specific training  </w:t>
            </w:r>
          </w:p>
          <w:p w:rsidR="009C331B" w:rsidRDefault="009C331B" w:rsidP="00D64DBE"/>
          <w:p w:rsidR="009C331B" w:rsidRDefault="009C331B" w:rsidP="009C331B">
            <w:pPr>
              <w:numPr>
                <w:ilvl w:val="0"/>
                <w:numId w:val="4"/>
              </w:numPr>
            </w:pPr>
            <w:r>
              <w:t>Name of your institution</w:t>
            </w:r>
          </w:p>
          <w:p w:rsidR="009C331B" w:rsidRDefault="009C331B" w:rsidP="009C331B">
            <w:pPr>
              <w:numPr>
                <w:ilvl w:val="0"/>
                <w:numId w:val="4"/>
              </w:numPr>
            </w:pPr>
            <w:r>
              <w:t>Course of study</w:t>
            </w:r>
          </w:p>
          <w:p w:rsidR="009C331B" w:rsidRDefault="009C331B" w:rsidP="009C331B">
            <w:pPr>
              <w:numPr>
                <w:ilvl w:val="0"/>
                <w:numId w:val="4"/>
              </w:numPr>
            </w:pPr>
            <w:r>
              <w:t>Year of completion</w:t>
            </w:r>
          </w:p>
          <w:p w:rsidR="009C331B" w:rsidRDefault="009C331B" w:rsidP="009C331B">
            <w:pPr>
              <w:numPr>
                <w:ilvl w:val="0"/>
                <w:numId w:val="4"/>
              </w:numPr>
            </w:pPr>
            <w:r>
              <w:t>Area of Interest</w:t>
            </w:r>
          </w:p>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2"/>
          <w:gridAfter w:val="1"/>
          <w:wBefore w:w="284" w:type="dxa"/>
          <w:wAfter w:w="141" w:type="dxa"/>
          <w:cantSplit/>
        </w:trPr>
        <w:tc>
          <w:tcPr>
            <w:tcW w:w="10774" w:type="dxa"/>
            <w:gridSpan w:val="13"/>
          </w:tcPr>
          <w:p w:rsidR="009C331B" w:rsidRDefault="009C331B" w:rsidP="00D64DBE">
            <w:pPr>
              <w:jc w:val="center"/>
            </w:pP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2"/>
          <w:gridAfter w:val="1"/>
          <w:wBefore w:w="284" w:type="dxa"/>
          <w:wAfter w:w="141" w:type="dxa"/>
          <w:cantSplit/>
        </w:trPr>
        <w:tc>
          <w:tcPr>
            <w:tcW w:w="10774" w:type="dxa"/>
            <w:gridSpan w:val="13"/>
          </w:tcPr>
          <w:p w:rsidR="009C331B" w:rsidRDefault="009C331B" w:rsidP="00D64DBE">
            <w:r>
              <w:rPr>
                <w:b/>
              </w:rPr>
              <w:t xml:space="preserve"> VI                                                                            - REFEREES -</w:t>
            </w: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2"/>
          <w:gridAfter w:val="1"/>
          <w:wBefore w:w="284" w:type="dxa"/>
          <w:wAfter w:w="141" w:type="dxa"/>
        </w:trPr>
        <w:tc>
          <w:tcPr>
            <w:tcW w:w="5243" w:type="dxa"/>
            <w:gridSpan w:val="7"/>
          </w:tcPr>
          <w:p w:rsidR="009C331B" w:rsidRDefault="009C331B" w:rsidP="00D64DBE">
            <w:r>
              <w:t>1.  Name &amp; Address</w:t>
            </w:r>
          </w:p>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r>
              <w:t>(GMS Member Yes/NO) (delete as appropriate)</w:t>
            </w:r>
          </w:p>
        </w:tc>
        <w:tc>
          <w:tcPr>
            <w:tcW w:w="5531" w:type="dxa"/>
            <w:gridSpan w:val="6"/>
          </w:tcPr>
          <w:p w:rsidR="009C331B" w:rsidRDefault="009C331B" w:rsidP="00D64DBE">
            <w:r>
              <w:t>2.  Name &amp; Address</w:t>
            </w:r>
          </w:p>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p w:rsidR="009C331B" w:rsidRDefault="009C331B" w:rsidP="00D64DBE">
            <w:r>
              <w:t>(GMS Member Yes/No) (delete as appropriate)</w:t>
            </w:r>
          </w:p>
        </w:tc>
      </w:tr>
      <w:tr w:rsidR="009C331B" w:rsidTr="009C33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Before w:val="2"/>
          <w:gridAfter w:val="1"/>
          <w:wBefore w:w="284" w:type="dxa"/>
          <w:wAfter w:w="141" w:type="dxa"/>
          <w:cantSplit/>
        </w:trPr>
        <w:tc>
          <w:tcPr>
            <w:tcW w:w="10774" w:type="dxa"/>
            <w:gridSpan w:val="13"/>
          </w:tcPr>
          <w:p w:rsidR="009C331B" w:rsidRDefault="009C331B" w:rsidP="00D64DBE">
            <w:r>
              <w:t>I CONFIRM THAT I HAVE CONTACTED THE REFEREES WHO HAVE AGREED TO ACT ON MY BEHALF</w:t>
            </w:r>
          </w:p>
        </w:tc>
      </w:tr>
      <w:tr w:rsidR="009C331B" w:rsidTr="009C331B">
        <w:tblPrEx>
          <w:tblCellMar>
            <w:top w:w="0" w:type="dxa"/>
            <w:bottom w:w="0" w:type="dxa"/>
          </w:tblCellMar>
        </w:tblPrEx>
        <w:trPr>
          <w:gridBefore w:val="2"/>
          <w:gridAfter w:val="1"/>
          <w:wBefore w:w="284" w:type="dxa"/>
          <w:wAfter w:w="141" w:type="dxa"/>
        </w:trPr>
        <w:tc>
          <w:tcPr>
            <w:tcW w:w="709" w:type="dxa"/>
            <w:gridSpan w:val="3"/>
            <w:tcBorders>
              <w:top w:val="single" w:sz="6" w:space="0" w:color="000000"/>
              <w:left w:val="single" w:sz="6" w:space="0" w:color="000000"/>
              <w:bottom w:val="single" w:sz="12" w:space="0" w:color="000000"/>
            </w:tcBorders>
          </w:tcPr>
          <w:p w:rsidR="009C331B" w:rsidRDefault="009C331B" w:rsidP="00D64DBE">
            <w:pPr>
              <w:rPr>
                <w:b/>
                <w:sz w:val="18"/>
              </w:rPr>
            </w:pPr>
            <w:r>
              <w:rPr>
                <w:b/>
                <w:sz w:val="18"/>
              </w:rPr>
              <w:t>VII</w:t>
            </w:r>
          </w:p>
        </w:tc>
        <w:tc>
          <w:tcPr>
            <w:tcW w:w="10065" w:type="dxa"/>
            <w:gridSpan w:val="10"/>
            <w:tcBorders>
              <w:top w:val="single" w:sz="6" w:space="0" w:color="000000"/>
              <w:bottom w:val="single" w:sz="12" w:space="0" w:color="000000"/>
              <w:right w:val="single" w:sz="6" w:space="0" w:color="000000"/>
            </w:tcBorders>
          </w:tcPr>
          <w:p w:rsidR="009C331B" w:rsidRDefault="009C331B" w:rsidP="00D64DBE">
            <w:pPr>
              <w:jc w:val="center"/>
              <w:rPr>
                <w:b/>
                <w:sz w:val="18"/>
              </w:rPr>
            </w:pPr>
            <w:r>
              <w:rPr>
                <w:b/>
              </w:rPr>
              <w:t xml:space="preserve">PRINCIPAL OBLIGATIONS UNDER THE GMS  CODE OF PROFESSIONAL CONDUCT </w:t>
            </w:r>
          </w:p>
        </w:tc>
      </w:tr>
      <w:tr w:rsidR="009C331B" w:rsidTr="009C3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gridBefore w:val="2"/>
          <w:gridAfter w:val="1"/>
          <w:wBefore w:w="284" w:type="dxa"/>
          <w:wAfter w:w="141" w:type="dxa"/>
        </w:trPr>
        <w:tc>
          <w:tcPr>
            <w:tcW w:w="10774" w:type="dxa"/>
            <w:gridSpan w:val="13"/>
          </w:tcPr>
          <w:p w:rsidR="009C331B" w:rsidRDefault="009C331B" w:rsidP="00D64DBE">
            <w:pPr>
              <w:ind w:left="142" w:right="254"/>
              <w:jc w:val="both"/>
              <w:rPr>
                <w:sz w:val="18"/>
              </w:rPr>
            </w:pPr>
            <w:r>
              <w:rPr>
                <w:sz w:val="18"/>
              </w:rPr>
              <w:t>A member of the Guild of Marine Surveyors following the profession of a Marine Surveyor (either as an individual, partner member of or employee of a firm or company) undertakes to abide by the following obligations:</w:t>
            </w:r>
          </w:p>
          <w:p w:rsidR="009C331B" w:rsidRDefault="009C331B" w:rsidP="00D64DBE">
            <w:pPr>
              <w:rPr>
                <w:sz w:val="18"/>
              </w:rPr>
            </w:pPr>
          </w:p>
          <w:p w:rsidR="009C331B" w:rsidRDefault="009C331B" w:rsidP="00D64DBE">
            <w:pPr>
              <w:ind w:left="567" w:right="254" w:hanging="425"/>
              <w:jc w:val="both"/>
              <w:rPr>
                <w:sz w:val="18"/>
              </w:rPr>
            </w:pPr>
            <w:r>
              <w:rPr>
                <w:sz w:val="18"/>
              </w:rPr>
              <w:t>i.      To accept confidential information concerning a principal’s business and not to disclose, or permit the disclosure of, or use to the Marine Surveyor’s or his/her employer’s own  advantage any such information without the principal’s prior permission:</w:t>
            </w:r>
          </w:p>
          <w:p w:rsidR="009C331B" w:rsidRDefault="009C331B" w:rsidP="00D64DBE">
            <w:pPr>
              <w:rPr>
                <w:sz w:val="18"/>
              </w:rPr>
            </w:pPr>
          </w:p>
          <w:p w:rsidR="009C331B" w:rsidRDefault="009C331B" w:rsidP="00D64DBE">
            <w:pPr>
              <w:ind w:left="567" w:right="254" w:hanging="425"/>
              <w:jc w:val="both"/>
              <w:rPr>
                <w:sz w:val="18"/>
              </w:rPr>
            </w:pPr>
            <w:r>
              <w:rPr>
                <w:sz w:val="18"/>
              </w:rPr>
              <w:t>ii.     To accept only those assignments which the Marine Surveyor is qualified and able to carry out and, should others be engaged to assist with the assignment, to use every endeavour to ensure their qualifications and experience fit them to undertake the work:</w:t>
            </w:r>
          </w:p>
          <w:p w:rsidR="009C331B" w:rsidRDefault="009C331B" w:rsidP="00D64DBE">
            <w:pPr>
              <w:rPr>
                <w:sz w:val="18"/>
              </w:rPr>
            </w:pPr>
          </w:p>
          <w:p w:rsidR="009C331B" w:rsidRDefault="009C331B" w:rsidP="00D64DBE">
            <w:pPr>
              <w:ind w:left="567" w:right="254" w:hanging="425"/>
              <w:jc w:val="both"/>
              <w:rPr>
                <w:sz w:val="18"/>
              </w:rPr>
            </w:pPr>
            <w:r>
              <w:rPr>
                <w:sz w:val="18"/>
              </w:rPr>
              <w:lastRenderedPageBreak/>
              <w:t>iii.   To undertake diligently, impartially and honestly, and with care and attention expected of members of the GMS  the work of the assignment:</w:t>
            </w:r>
          </w:p>
          <w:p w:rsidR="009C331B" w:rsidRDefault="009C331B" w:rsidP="00D64DBE">
            <w:pPr>
              <w:rPr>
                <w:sz w:val="18"/>
              </w:rPr>
            </w:pPr>
          </w:p>
          <w:p w:rsidR="009C331B" w:rsidRDefault="009C331B" w:rsidP="00D64DBE">
            <w:pPr>
              <w:ind w:left="567" w:right="254" w:hanging="425"/>
              <w:jc w:val="both"/>
              <w:rPr>
                <w:sz w:val="18"/>
              </w:rPr>
            </w:pPr>
            <w:r>
              <w:rPr>
                <w:sz w:val="18"/>
              </w:rPr>
              <w:t>iv.    To disclose to a principal any personal or financial interests, or other significant circumstance, which might influence the work for that principal in any way not stated or implied in the terms of reference, in particular:</w:t>
            </w:r>
          </w:p>
          <w:p w:rsidR="009C331B" w:rsidRDefault="009C331B" w:rsidP="00D64DBE">
            <w:pPr>
              <w:ind w:left="567" w:hanging="567"/>
              <w:rPr>
                <w:sz w:val="18"/>
              </w:rPr>
            </w:pPr>
          </w:p>
          <w:p w:rsidR="009C331B" w:rsidRDefault="009C331B" w:rsidP="00D64DBE">
            <w:pPr>
              <w:rPr>
                <w:sz w:val="18"/>
              </w:rPr>
            </w:pPr>
            <w:r>
              <w:rPr>
                <w:sz w:val="18"/>
              </w:rPr>
              <w:t xml:space="preserve">           any directorships or controlling interest in any business in competition with the principal;</w:t>
            </w:r>
          </w:p>
          <w:p w:rsidR="009C331B" w:rsidRDefault="009C331B" w:rsidP="00D64DBE">
            <w:pPr>
              <w:rPr>
                <w:sz w:val="18"/>
              </w:rPr>
            </w:pPr>
            <w:r>
              <w:rPr>
                <w:sz w:val="18"/>
              </w:rPr>
              <w:t xml:space="preserve">           any financial interest in goods or services recommended or supplied to the principal;</w:t>
            </w:r>
          </w:p>
          <w:p w:rsidR="009C331B" w:rsidRDefault="009C331B" w:rsidP="00D64DBE">
            <w:pPr>
              <w:rPr>
                <w:sz w:val="18"/>
              </w:rPr>
            </w:pPr>
            <w:r>
              <w:rPr>
                <w:sz w:val="18"/>
              </w:rPr>
              <w:t xml:space="preserve">           any personal relationship with any individual in the principal’s employ;</w:t>
            </w:r>
          </w:p>
          <w:p w:rsidR="009C331B" w:rsidRDefault="009C331B" w:rsidP="00D64DBE">
            <w:pPr>
              <w:ind w:right="254"/>
              <w:jc w:val="both"/>
              <w:rPr>
                <w:sz w:val="18"/>
              </w:rPr>
            </w:pPr>
            <w:r>
              <w:rPr>
                <w:sz w:val="18"/>
              </w:rPr>
              <w:t xml:space="preserve">           </w:t>
            </w:r>
            <w:proofErr w:type="gramStart"/>
            <w:r>
              <w:rPr>
                <w:sz w:val="18"/>
              </w:rPr>
              <w:t>the</w:t>
            </w:r>
            <w:proofErr w:type="gramEnd"/>
            <w:r>
              <w:rPr>
                <w:sz w:val="18"/>
              </w:rPr>
              <w:t xml:space="preserve"> existence but NOT the name of any other current principal (of the Marine Surveyor or his/her employer) with competing interests.</w:t>
            </w:r>
          </w:p>
          <w:p w:rsidR="009C331B" w:rsidRDefault="009C331B" w:rsidP="00D64DBE">
            <w:pPr>
              <w:ind w:left="1276" w:hanging="142"/>
              <w:rPr>
                <w:sz w:val="18"/>
              </w:rPr>
            </w:pPr>
          </w:p>
          <w:p w:rsidR="009C331B" w:rsidRDefault="009C331B" w:rsidP="00D64DBE">
            <w:pPr>
              <w:ind w:left="567" w:right="254" w:hanging="425"/>
              <w:rPr>
                <w:sz w:val="18"/>
              </w:rPr>
            </w:pPr>
            <w:r>
              <w:rPr>
                <w:sz w:val="18"/>
              </w:rPr>
              <w:t>v.      To refrain from inviting any employee of a principal advised by the member to consider alternative employment (an advertisement in the press is not considered to be an invitation to any particular person).</w:t>
            </w:r>
          </w:p>
          <w:p w:rsidR="009C331B" w:rsidRDefault="009C331B" w:rsidP="00D64DBE">
            <w:pPr>
              <w:ind w:left="567" w:hanging="567"/>
              <w:rPr>
                <w:sz w:val="18"/>
              </w:rPr>
            </w:pPr>
          </w:p>
          <w:p w:rsidR="009C331B" w:rsidRDefault="009C331B" w:rsidP="00D64DBE">
            <w:pPr>
              <w:ind w:left="567" w:right="254" w:hanging="425"/>
              <w:jc w:val="both"/>
              <w:rPr>
                <w:sz w:val="18"/>
              </w:rPr>
            </w:pPr>
            <w:r>
              <w:rPr>
                <w:sz w:val="18"/>
              </w:rPr>
              <w:t>vi.    To obtain business and promote their practice only in a manner which is ethical, dignified in presentation, accurate and not misleading in content.</w:t>
            </w:r>
          </w:p>
          <w:p w:rsidR="009C331B" w:rsidRDefault="009C331B" w:rsidP="00D64DBE">
            <w:pPr>
              <w:ind w:left="567" w:hanging="567"/>
              <w:rPr>
                <w:sz w:val="18"/>
              </w:rPr>
            </w:pPr>
          </w:p>
          <w:p w:rsidR="009C331B" w:rsidRDefault="009C331B" w:rsidP="00D64DBE">
            <w:pPr>
              <w:ind w:left="567" w:right="254" w:hanging="425"/>
              <w:jc w:val="both"/>
              <w:rPr>
                <w:sz w:val="18"/>
              </w:rPr>
            </w:pPr>
            <w:r>
              <w:rPr>
                <w:sz w:val="18"/>
              </w:rPr>
              <w:t>vii</w:t>
            </w:r>
            <w:proofErr w:type="gramStart"/>
            <w:r>
              <w:rPr>
                <w:sz w:val="18"/>
              </w:rPr>
              <w:t>.  To</w:t>
            </w:r>
            <w:proofErr w:type="gramEnd"/>
            <w:r>
              <w:rPr>
                <w:sz w:val="18"/>
              </w:rPr>
              <w:t xml:space="preserve"> negotiate agreements, and charge for Marine Surveying services only in a manner approved as ethical and Professional by the GMS.</w:t>
            </w:r>
          </w:p>
          <w:p w:rsidR="009C331B" w:rsidRDefault="009C331B" w:rsidP="00D64DBE">
            <w:pPr>
              <w:ind w:left="567" w:hanging="567"/>
              <w:rPr>
                <w:sz w:val="18"/>
              </w:rPr>
            </w:pPr>
          </w:p>
          <w:p w:rsidR="009C331B" w:rsidRDefault="009C331B" w:rsidP="00D64DBE">
            <w:pPr>
              <w:ind w:left="567" w:right="254" w:hanging="425"/>
              <w:jc w:val="both"/>
              <w:rPr>
                <w:sz w:val="18"/>
              </w:rPr>
            </w:pPr>
            <w:r>
              <w:rPr>
                <w:sz w:val="18"/>
              </w:rPr>
              <w:t>viii.   Not to practice during a period when the Marine Surveyor’s judgement is or might be impaired through any cause.</w:t>
            </w:r>
          </w:p>
          <w:p w:rsidR="009C331B" w:rsidRDefault="009C331B" w:rsidP="00D64DBE">
            <w:pPr>
              <w:ind w:left="567" w:hanging="567"/>
              <w:rPr>
                <w:sz w:val="18"/>
              </w:rPr>
            </w:pPr>
          </w:p>
          <w:p w:rsidR="009C331B" w:rsidRDefault="009C331B" w:rsidP="00D64DBE">
            <w:pPr>
              <w:ind w:left="567" w:hanging="425"/>
              <w:rPr>
                <w:sz w:val="18"/>
              </w:rPr>
            </w:pPr>
            <w:r>
              <w:rPr>
                <w:sz w:val="18"/>
              </w:rPr>
              <w:t xml:space="preserve">ix.     Not to use the </w:t>
            </w:r>
            <w:proofErr w:type="gramStart"/>
            <w:r>
              <w:rPr>
                <w:sz w:val="18"/>
              </w:rPr>
              <w:t>GMS  name</w:t>
            </w:r>
            <w:proofErr w:type="gramEnd"/>
            <w:r>
              <w:rPr>
                <w:sz w:val="18"/>
              </w:rPr>
              <w:t>, emblem or logo other than to indicate membership.</w:t>
            </w:r>
          </w:p>
          <w:p w:rsidR="009C331B" w:rsidRDefault="009C331B" w:rsidP="00D64DBE">
            <w:pPr>
              <w:rPr>
                <w:sz w:val="18"/>
              </w:rPr>
            </w:pPr>
          </w:p>
          <w:p w:rsidR="009C331B" w:rsidRDefault="009C331B" w:rsidP="00D64DBE">
            <w:pPr>
              <w:ind w:right="254"/>
              <w:rPr>
                <w:sz w:val="18"/>
              </w:rPr>
            </w:pPr>
            <w:r>
              <w:rPr>
                <w:sz w:val="18"/>
              </w:rPr>
              <w:t>The foregoing obligations apply not only to a member personally, but also to acts carried out through an agent, or by the member acting as an agent.</w:t>
            </w:r>
          </w:p>
          <w:p w:rsidR="009C331B" w:rsidRDefault="009C331B" w:rsidP="00D64DBE">
            <w:pPr>
              <w:rPr>
                <w:sz w:val="18"/>
              </w:rPr>
            </w:pPr>
          </w:p>
          <w:p w:rsidR="009C331B" w:rsidRDefault="009C331B" w:rsidP="00D64DBE">
            <w:pPr>
              <w:rPr>
                <w:sz w:val="18"/>
              </w:rPr>
            </w:pPr>
            <w:r>
              <w:rPr>
                <w:sz w:val="18"/>
              </w:rPr>
              <w:t xml:space="preserve">Failure to meet these obligations, or in a case of behaviour bringing, or tending to bring, discredit on the Profession or the body,  the member shall be subject to the disciplinary proceedings of the GMS as laid down in the GMS constitution </w:t>
            </w:r>
          </w:p>
        </w:tc>
      </w:tr>
      <w:tr w:rsidR="009C331B" w:rsidTr="009C3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gridBefore w:val="2"/>
          <w:gridAfter w:val="1"/>
          <w:wBefore w:w="284" w:type="dxa"/>
          <w:wAfter w:w="141" w:type="dxa"/>
        </w:trPr>
        <w:tc>
          <w:tcPr>
            <w:tcW w:w="10774" w:type="dxa"/>
            <w:gridSpan w:val="13"/>
          </w:tcPr>
          <w:p w:rsidR="009C331B" w:rsidRDefault="009C331B" w:rsidP="00D64DBE">
            <w:pPr>
              <w:ind w:left="142" w:right="254"/>
              <w:jc w:val="both"/>
              <w:rPr>
                <w:b/>
                <w:sz w:val="18"/>
              </w:rPr>
            </w:pPr>
          </w:p>
          <w:p w:rsidR="009C331B" w:rsidRDefault="009C331B" w:rsidP="00D64DBE">
            <w:pPr>
              <w:ind w:left="142" w:right="254"/>
              <w:jc w:val="both"/>
              <w:rPr>
                <w:sz w:val="18"/>
              </w:rPr>
            </w:pPr>
            <w:r>
              <w:rPr>
                <w:b/>
                <w:sz w:val="18"/>
              </w:rPr>
              <w:t>DECLARATION.</w:t>
            </w:r>
            <w:r>
              <w:rPr>
                <w:sz w:val="18"/>
              </w:rPr>
              <w:t xml:space="preserve"> I agree that in the event of my election to the GMS, I will be governed by the GMS constitutions and resolutions,  and will advance the objects of the profession as far as shall be in my power, provided that whenever I shall signify in writing to the GENERAL  Secretary that I desire to withdraw from the body.  I shall after payment of any arrears which may be due be me at that time be free from this obligation. I have read and understand the obligations above.</w:t>
            </w:r>
          </w:p>
          <w:p w:rsidR="009C331B" w:rsidRDefault="009C331B" w:rsidP="00D64DBE">
            <w:pPr>
              <w:ind w:left="142" w:right="254"/>
              <w:jc w:val="both"/>
              <w:rPr>
                <w:sz w:val="18"/>
              </w:rPr>
            </w:pPr>
            <w:r>
              <w:rPr>
                <w:sz w:val="18"/>
              </w:rPr>
              <w:t xml:space="preserve">My signature herewith indicates acceptance of them. </w:t>
            </w:r>
          </w:p>
          <w:p w:rsidR="009C331B" w:rsidRDefault="009C331B" w:rsidP="00D64DBE">
            <w:pPr>
              <w:ind w:left="142" w:right="254"/>
              <w:jc w:val="center"/>
              <w:rPr>
                <w:b/>
                <w:sz w:val="18"/>
              </w:rPr>
            </w:pPr>
          </w:p>
          <w:p w:rsidR="009C331B" w:rsidRDefault="009C331B" w:rsidP="00D64DBE">
            <w:pPr>
              <w:ind w:left="142" w:right="254"/>
              <w:jc w:val="center"/>
              <w:rPr>
                <w:b/>
                <w:sz w:val="18"/>
              </w:rPr>
            </w:pPr>
            <w:r>
              <w:rPr>
                <w:b/>
                <w:sz w:val="18"/>
              </w:rPr>
              <w:t>I DECLARE THAT THE STATEMENTS MADE BY ME ON THIS FORM AND ANY ATTACHMENTS ARE CORRECT.</w:t>
            </w:r>
          </w:p>
          <w:p w:rsidR="009C331B" w:rsidRDefault="009C331B" w:rsidP="00D64DBE">
            <w:pPr>
              <w:ind w:left="142" w:right="254"/>
              <w:jc w:val="center"/>
              <w:rPr>
                <w:b/>
                <w:sz w:val="18"/>
              </w:rPr>
            </w:pPr>
          </w:p>
          <w:p w:rsidR="009C331B" w:rsidRDefault="009C331B" w:rsidP="00D64DBE">
            <w:pPr>
              <w:ind w:left="142" w:right="254"/>
              <w:jc w:val="both"/>
              <w:rPr>
                <w:sz w:val="18"/>
              </w:rPr>
            </w:pPr>
          </w:p>
          <w:p w:rsidR="009C331B" w:rsidRDefault="009C331B" w:rsidP="00D64DBE">
            <w:pPr>
              <w:ind w:left="142" w:right="254"/>
              <w:jc w:val="both"/>
              <w:rPr>
                <w:sz w:val="18"/>
              </w:rPr>
            </w:pPr>
          </w:p>
          <w:p w:rsidR="009C331B" w:rsidRDefault="009C331B" w:rsidP="00D64DBE">
            <w:pPr>
              <w:ind w:left="142" w:right="254"/>
              <w:jc w:val="both"/>
              <w:rPr>
                <w:sz w:val="18"/>
              </w:rPr>
            </w:pPr>
          </w:p>
          <w:p w:rsidR="009C331B" w:rsidRDefault="009C331B" w:rsidP="00D64DBE">
            <w:pPr>
              <w:ind w:left="142" w:right="254"/>
              <w:jc w:val="both"/>
              <w:rPr>
                <w:sz w:val="18"/>
              </w:rPr>
            </w:pPr>
            <w:r>
              <w:rPr>
                <w:sz w:val="18"/>
              </w:rPr>
              <w:t>SIGNATURE………………………………………………………………………………………DATE...........…………….......................</w:t>
            </w:r>
          </w:p>
        </w:tc>
      </w:tr>
      <w:tr w:rsidR="009C331B" w:rsidTr="009C331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gridBefore w:val="2"/>
          <w:gridAfter w:val="1"/>
          <w:wBefore w:w="284" w:type="dxa"/>
          <w:wAfter w:w="141" w:type="dxa"/>
        </w:trPr>
        <w:tc>
          <w:tcPr>
            <w:tcW w:w="10774" w:type="dxa"/>
            <w:gridSpan w:val="13"/>
          </w:tcPr>
          <w:p w:rsidR="009C331B" w:rsidRDefault="009C331B" w:rsidP="00D64DBE">
            <w:pPr>
              <w:spacing w:line="240" w:lineRule="exact"/>
              <w:jc w:val="center"/>
              <w:rPr>
                <w:sz w:val="22"/>
              </w:rPr>
            </w:pPr>
            <w:r>
              <w:rPr>
                <w:sz w:val="22"/>
              </w:rPr>
              <w:t>Membership of the Guild of Marine Surveyors  is at the discretion of Professional Assessment Committee in accordance with the Constitution</w:t>
            </w:r>
          </w:p>
          <w:p w:rsidR="009C331B" w:rsidRDefault="009C331B" w:rsidP="00D64DBE">
            <w:pPr>
              <w:spacing w:line="240" w:lineRule="exact"/>
              <w:jc w:val="center"/>
              <w:rPr>
                <w:sz w:val="18"/>
              </w:rPr>
            </w:pPr>
          </w:p>
        </w:tc>
      </w:tr>
    </w:tbl>
    <w:p w:rsidR="009C331B" w:rsidRDefault="009C331B" w:rsidP="009C331B">
      <w:pPr>
        <w:rPr>
          <w:sz w:val="18"/>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8"/>
      </w:tblGrid>
      <w:tr w:rsidR="009C331B" w:rsidTr="00D64DBE">
        <w:tblPrEx>
          <w:tblCellMar>
            <w:top w:w="0" w:type="dxa"/>
            <w:bottom w:w="0" w:type="dxa"/>
          </w:tblCellMar>
        </w:tblPrEx>
        <w:tc>
          <w:tcPr>
            <w:tcW w:w="11058" w:type="dxa"/>
          </w:tcPr>
          <w:p w:rsidR="009C331B" w:rsidRDefault="009C331B" w:rsidP="00D64DBE">
            <w:pPr>
              <w:rPr>
                <w:sz w:val="18"/>
              </w:rPr>
            </w:pPr>
            <w:r>
              <w:rPr>
                <w:sz w:val="18"/>
              </w:rPr>
              <w:t>For Office Use Only:</w:t>
            </w:r>
          </w:p>
          <w:p w:rsidR="009C331B" w:rsidRDefault="009C331B" w:rsidP="00D64DBE">
            <w:pPr>
              <w:rPr>
                <w:sz w:val="18"/>
              </w:rPr>
            </w:pPr>
            <w:r>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-260985</wp:posOffset>
                      </wp:positionH>
                      <wp:positionV relativeFrom="paragraph">
                        <wp:posOffset>140970</wp:posOffset>
                      </wp:positionV>
                      <wp:extent cx="7010400" cy="0"/>
                      <wp:effectExtent l="5080" t="8255" r="1397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1.1pt" to="53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" o:allowincell="f"/>
                  </w:pict>
                </mc:Fallback>
              </mc:AlternateContent>
            </w:r>
            <w:r>
              <w:rPr>
                <w:sz w:val="18"/>
              </w:rPr>
              <w:t>Notes &amp; Recommendations of Professional Assessment Committee:</w:t>
            </w: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p w:rsidR="009C331B" w:rsidRDefault="009C331B" w:rsidP="00D64DBE">
            <w:pPr>
              <w:rPr>
                <w:sz w:val="18"/>
              </w:rPr>
            </w:pPr>
          </w:p>
        </w:tc>
      </w:tr>
    </w:tbl>
    <w:p w:rsidR="009C331B" w:rsidRDefault="009C331B" w:rsidP="009C331B"/>
    <w:p w:rsidR="00F17C35" w:rsidRDefault="00F17C35"/>
    <w:sectPr w:rsidR="00F17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4387"/>
    <w:multiLevelType w:val="hybridMultilevel"/>
    <w:tmpl w:val="70A4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147D2"/>
    <w:multiLevelType w:val="hybridMultilevel"/>
    <w:tmpl w:val="83C0EEB6"/>
    <w:lvl w:ilvl="0" w:tplc="5B34301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72D3BD2"/>
    <w:multiLevelType w:val="hybridMultilevel"/>
    <w:tmpl w:val="4532203A"/>
    <w:lvl w:ilvl="0" w:tplc="28860482">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62AF2D4C"/>
    <w:multiLevelType w:val="hybridMultilevel"/>
    <w:tmpl w:val="DCFEAEDA"/>
    <w:lvl w:ilvl="0" w:tplc="92B4B17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1B"/>
    <w:rsid w:val="009C331B"/>
    <w:rsid w:val="00F1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1310</Words>
  <Characters>7467</Characters>
  <Application>Microsoft Office Word</Application>
  <DocSecurity>0</DocSecurity>
  <Lines>62</Lines>
  <Paragraphs>17</Paragraphs>
  <ScaleCrop>false</ScaleCrop>
  <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Seaguard</dc:creator>
  <cp:lastModifiedBy>Seaguard</cp:lastModifiedBy>
  <cp:revision>1</cp:revision>
  <dcterms:created xsi:type="dcterms:W3CDTF">2017-06-13T12:09:00Z</dcterms:created>
  <dcterms:modified xsi:type="dcterms:W3CDTF">2017-06-13T12:16:00Z</dcterms:modified>
</cp:coreProperties>
</file>